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6384" w14:textId="77777777" w:rsidR="00862C24" w:rsidRDefault="00862C24" w:rsidP="00862C24">
      <w:pPr>
        <w:pStyle w:val="Default"/>
      </w:pPr>
    </w:p>
    <w:p w14:paraId="4BE764F1" w14:textId="77777777" w:rsidR="00862C24" w:rsidRDefault="00862C24" w:rsidP="00862C24">
      <w:pPr>
        <w:pStyle w:val="Default"/>
        <w:rPr>
          <w:sz w:val="28"/>
          <w:szCs w:val="28"/>
        </w:rPr>
      </w:pPr>
      <w:r>
        <w:t xml:space="preserve"> </w:t>
      </w:r>
      <w:r>
        <w:rPr>
          <w:b/>
          <w:bCs/>
          <w:sz w:val="28"/>
          <w:szCs w:val="28"/>
        </w:rPr>
        <w:t>Commons Report for Parish Council Meeting – 17</w:t>
      </w:r>
      <w:r>
        <w:rPr>
          <w:b/>
          <w:bCs/>
          <w:sz w:val="18"/>
          <w:szCs w:val="18"/>
        </w:rPr>
        <w:t xml:space="preserve">th </w:t>
      </w:r>
      <w:r>
        <w:rPr>
          <w:b/>
          <w:bCs/>
          <w:sz w:val="28"/>
          <w:szCs w:val="28"/>
        </w:rPr>
        <w:t xml:space="preserve">May 2023 </w:t>
      </w:r>
    </w:p>
    <w:p w14:paraId="07184EEA" w14:textId="77777777" w:rsidR="00862C24" w:rsidRDefault="00862C24" w:rsidP="00862C24">
      <w:pPr>
        <w:pStyle w:val="Default"/>
        <w:rPr>
          <w:color w:val="auto"/>
        </w:rPr>
      </w:pPr>
    </w:p>
    <w:p w14:paraId="4A9826EC" w14:textId="77777777" w:rsidR="00862C24" w:rsidRDefault="00862C24" w:rsidP="00862C24">
      <w:pPr>
        <w:pStyle w:val="Default"/>
        <w:rPr>
          <w:color w:val="auto"/>
          <w:sz w:val="16"/>
          <w:szCs w:val="16"/>
        </w:rPr>
      </w:pPr>
      <w:r>
        <w:rPr>
          <w:color w:val="auto"/>
        </w:rPr>
        <w:t xml:space="preserve"> </w:t>
      </w:r>
      <w:r>
        <w:rPr>
          <w:rFonts w:ascii="Arial" w:hAnsi="Arial" w:cs="Arial"/>
          <w:color w:val="auto"/>
          <w:sz w:val="16"/>
          <w:szCs w:val="16"/>
        </w:rPr>
        <w:t xml:space="preserve">Page 1 of 1 </w:t>
      </w:r>
    </w:p>
    <w:p w14:paraId="4A1A0340" w14:textId="77777777" w:rsidR="00862C24" w:rsidRDefault="00862C24" w:rsidP="00862C24">
      <w:pPr>
        <w:pStyle w:val="Default"/>
        <w:rPr>
          <w:color w:val="auto"/>
        </w:rPr>
      </w:pPr>
    </w:p>
    <w:p w14:paraId="62FB8E15" w14:textId="77777777" w:rsidR="00862C24" w:rsidRDefault="00862C24" w:rsidP="00862C24">
      <w:pPr>
        <w:pStyle w:val="Default"/>
        <w:rPr>
          <w:color w:val="auto"/>
        </w:rPr>
      </w:pPr>
      <w:r>
        <w:rPr>
          <w:color w:val="auto"/>
        </w:rPr>
        <w:t xml:space="preserve"> </w:t>
      </w:r>
    </w:p>
    <w:p w14:paraId="6786A1AE" w14:textId="77777777" w:rsidR="00862C24" w:rsidRDefault="00862C24" w:rsidP="00862C24">
      <w:pPr>
        <w:pStyle w:val="Default"/>
        <w:rPr>
          <w:color w:val="auto"/>
          <w:sz w:val="20"/>
          <w:szCs w:val="20"/>
        </w:rPr>
      </w:pPr>
      <w:r>
        <w:rPr>
          <w:b/>
          <w:bCs/>
          <w:color w:val="auto"/>
          <w:sz w:val="20"/>
          <w:szCs w:val="20"/>
        </w:rPr>
        <w:t xml:space="preserve">1. Volunteer Group Tasks </w:t>
      </w:r>
    </w:p>
    <w:p w14:paraId="32F57930" w14:textId="77777777" w:rsidR="00862C24" w:rsidRDefault="00862C24" w:rsidP="00862C24">
      <w:pPr>
        <w:pStyle w:val="Default"/>
        <w:rPr>
          <w:color w:val="auto"/>
          <w:sz w:val="20"/>
          <w:szCs w:val="20"/>
        </w:rPr>
      </w:pPr>
      <w:r>
        <w:rPr>
          <w:color w:val="auto"/>
          <w:sz w:val="20"/>
          <w:szCs w:val="20"/>
        </w:rPr>
        <w:t xml:space="preserve">Volunteer tasks undertaken by Norfolk Conservation Corps (NCC) and Norwich Environmental Weekenders (NEWS) unless otherwise stated. </w:t>
      </w:r>
    </w:p>
    <w:p w14:paraId="0E36EC46" w14:textId="77777777" w:rsidR="00862C24" w:rsidRDefault="00862C24" w:rsidP="00862C24">
      <w:pPr>
        <w:pStyle w:val="Default"/>
        <w:rPr>
          <w:color w:val="auto"/>
          <w:sz w:val="20"/>
          <w:szCs w:val="20"/>
        </w:rPr>
      </w:pPr>
      <w:r>
        <w:rPr>
          <w:b/>
          <w:bCs/>
          <w:i/>
          <w:iCs/>
          <w:color w:val="auto"/>
          <w:sz w:val="20"/>
          <w:szCs w:val="20"/>
        </w:rPr>
        <w:t xml:space="preserve">Date Location Volunteer Group Task Completed </w:t>
      </w:r>
    </w:p>
    <w:p w14:paraId="6C12F7FE" w14:textId="77777777" w:rsidR="00862C24" w:rsidRDefault="00862C24" w:rsidP="00862C24">
      <w:pPr>
        <w:pStyle w:val="Default"/>
        <w:rPr>
          <w:color w:val="auto"/>
          <w:sz w:val="20"/>
          <w:szCs w:val="20"/>
        </w:rPr>
      </w:pPr>
      <w:r>
        <w:rPr>
          <w:b/>
          <w:bCs/>
          <w:i/>
          <w:iCs/>
          <w:color w:val="auto"/>
          <w:sz w:val="20"/>
          <w:szCs w:val="20"/>
        </w:rPr>
        <w:t xml:space="preserve">Tasks Completed (since last report) </w:t>
      </w:r>
    </w:p>
    <w:p w14:paraId="2EC0BED0" w14:textId="77777777" w:rsidR="00862C24" w:rsidRDefault="00862C24" w:rsidP="00862C24">
      <w:pPr>
        <w:pStyle w:val="Default"/>
        <w:rPr>
          <w:color w:val="auto"/>
          <w:sz w:val="20"/>
          <w:szCs w:val="20"/>
        </w:rPr>
      </w:pPr>
      <w:r>
        <w:rPr>
          <w:i/>
          <w:iCs/>
          <w:color w:val="auto"/>
          <w:sz w:val="20"/>
          <w:szCs w:val="20"/>
        </w:rPr>
        <w:t xml:space="preserve">26/03/23 </w:t>
      </w:r>
      <w:proofErr w:type="spellStart"/>
      <w:r>
        <w:rPr>
          <w:i/>
          <w:iCs/>
          <w:color w:val="auto"/>
          <w:sz w:val="20"/>
          <w:szCs w:val="20"/>
        </w:rPr>
        <w:t>Alderford</w:t>
      </w:r>
      <w:proofErr w:type="spellEnd"/>
      <w:r>
        <w:rPr>
          <w:i/>
          <w:iCs/>
          <w:color w:val="auto"/>
          <w:sz w:val="20"/>
          <w:szCs w:val="20"/>
        </w:rPr>
        <w:t xml:space="preserve"> NCC Scrub removal from grassland </w:t>
      </w:r>
    </w:p>
    <w:p w14:paraId="33650F00" w14:textId="77777777" w:rsidR="00862C24" w:rsidRDefault="00862C24" w:rsidP="00862C24">
      <w:pPr>
        <w:pStyle w:val="Default"/>
        <w:rPr>
          <w:color w:val="auto"/>
          <w:sz w:val="20"/>
          <w:szCs w:val="20"/>
        </w:rPr>
      </w:pPr>
      <w:r>
        <w:rPr>
          <w:i/>
          <w:iCs/>
          <w:color w:val="auto"/>
          <w:sz w:val="20"/>
          <w:szCs w:val="20"/>
        </w:rPr>
        <w:t xml:space="preserve">16/04/23 </w:t>
      </w:r>
      <w:proofErr w:type="spellStart"/>
      <w:r>
        <w:rPr>
          <w:i/>
          <w:iCs/>
          <w:color w:val="auto"/>
          <w:sz w:val="20"/>
          <w:szCs w:val="20"/>
        </w:rPr>
        <w:t>Alderford</w:t>
      </w:r>
      <w:proofErr w:type="spellEnd"/>
      <w:r>
        <w:rPr>
          <w:i/>
          <w:iCs/>
          <w:color w:val="auto"/>
          <w:sz w:val="20"/>
          <w:szCs w:val="20"/>
        </w:rPr>
        <w:t xml:space="preserve"> NEWS Fence repairs </w:t>
      </w:r>
    </w:p>
    <w:p w14:paraId="46FD39E2" w14:textId="77777777" w:rsidR="00862C24" w:rsidRDefault="00862C24" w:rsidP="00862C24">
      <w:pPr>
        <w:pStyle w:val="Default"/>
        <w:rPr>
          <w:color w:val="auto"/>
          <w:sz w:val="20"/>
          <w:szCs w:val="20"/>
        </w:rPr>
      </w:pPr>
      <w:r>
        <w:rPr>
          <w:b/>
          <w:bCs/>
          <w:i/>
          <w:iCs/>
          <w:color w:val="auto"/>
          <w:sz w:val="20"/>
          <w:szCs w:val="20"/>
        </w:rPr>
        <w:t xml:space="preserve">Tasks Planned </w:t>
      </w:r>
      <w:r>
        <w:rPr>
          <w:i/>
          <w:iCs/>
          <w:color w:val="auto"/>
          <w:sz w:val="20"/>
          <w:szCs w:val="20"/>
        </w:rPr>
        <w:t xml:space="preserve">(exact dates and tasks to be confirmed) </w:t>
      </w:r>
    </w:p>
    <w:p w14:paraId="7BA2667E" w14:textId="77777777" w:rsidR="00862C24" w:rsidRDefault="00862C24" w:rsidP="00862C24">
      <w:pPr>
        <w:pStyle w:val="Default"/>
        <w:rPr>
          <w:color w:val="auto"/>
          <w:sz w:val="20"/>
          <w:szCs w:val="20"/>
        </w:rPr>
      </w:pPr>
      <w:r>
        <w:rPr>
          <w:i/>
          <w:iCs/>
          <w:color w:val="auto"/>
          <w:sz w:val="20"/>
          <w:szCs w:val="20"/>
        </w:rPr>
        <w:t xml:space="preserve">tbc </w:t>
      </w:r>
    </w:p>
    <w:p w14:paraId="2042F659" w14:textId="77777777" w:rsidR="00862C24" w:rsidRDefault="00862C24" w:rsidP="00862C24">
      <w:pPr>
        <w:pStyle w:val="Default"/>
        <w:rPr>
          <w:color w:val="auto"/>
          <w:sz w:val="20"/>
          <w:szCs w:val="20"/>
        </w:rPr>
      </w:pPr>
      <w:r>
        <w:rPr>
          <w:b/>
          <w:bCs/>
          <w:color w:val="auto"/>
          <w:sz w:val="20"/>
          <w:szCs w:val="20"/>
        </w:rPr>
        <w:t xml:space="preserve">Management Plans </w:t>
      </w:r>
    </w:p>
    <w:p w14:paraId="43F17080" w14:textId="77777777" w:rsidR="00862C24" w:rsidRDefault="00862C24" w:rsidP="00862C24">
      <w:pPr>
        <w:pStyle w:val="Default"/>
        <w:rPr>
          <w:color w:val="auto"/>
          <w:sz w:val="20"/>
          <w:szCs w:val="20"/>
        </w:rPr>
      </w:pPr>
      <w:r>
        <w:rPr>
          <w:color w:val="auto"/>
          <w:sz w:val="20"/>
          <w:szCs w:val="20"/>
        </w:rPr>
        <w:t xml:space="preserve">No change. </w:t>
      </w:r>
    </w:p>
    <w:p w14:paraId="2075B2DF" w14:textId="77777777" w:rsidR="00862C24" w:rsidRDefault="00862C24" w:rsidP="00862C24">
      <w:pPr>
        <w:pStyle w:val="Default"/>
        <w:rPr>
          <w:color w:val="auto"/>
          <w:sz w:val="20"/>
          <w:szCs w:val="20"/>
        </w:rPr>
      </w:pPr>
      <w:r>
        <w:rPr>
          <w:b/>
          <w:bCs/>
          <w:color w:val="auto"/>
          <w:sz w:val="20"/>
          <w:szCs w:val="20"/>
        </w:rPr>
        <w:t xml:space="preserve">2. HLS Agreements </w:t>
      </w:r>
    </w:p>
    <w:p w14:paraId="052F522B" w14:textId="77777777" w:rsidR="00862C24" w:rsidRDefault="00862C24" w:rsidP="00862C24">
      <w:pPr>
        <w:pStyle w:val="Default"/>
        <w:rPr>
          <w:color w:val="auto"/>
          <w:sz w:val="20"/>
          <w:szCs w:val="20"/>
        </w:rPr>
      </w:pPr>
      <w:r>
        <w:rPr>
          <w:color w:val="auto"/>
          <w:sz w:val="20"/>
          <w:szCs w:val="20"/>
        </w:rPr>
        <w:t xml:space="preserve">Claim forms for 2023 for both agreements completed and returned on 18/04/23. </w:t>
      </w:r>
    </w:p>
    <w:p w14:paraId="036FEE80" w14:textId="77777777" w:rsidR="00862C24" w:rsidRDefault="00862C24" w:rsidP="00862C24">
      <w:pPr>
        <w:pStyle w:val="Default"/>
        <w:rPr>
          <w:color w:val="auto"/>
          <w:sz w:val="20"/>
          <w:szCs w:val="20"/>
        </w:rPr>
      </w:pPr>
      <w:r>
        <w:rPr>
          <w:b/>
          <w:bCs/>
          <w:color w:val="auto"/>
          <w:sz w:val="20"/>
          <w:szCs w:val="20"/>
        </w:rPr>
        <w:t xml:space="preserve">3. </w:t>
      </w:r>
      <w:proofErr w:type="spellStart"/>
      <w:r>
        <w:rPr>
          <w:b/>
          <w:bCs/>
          <w:color w:val="auto"/>
          <w:sz w:val="20"/>
          <w:szCs w:val="20"/>
        </w:rPr>
        <w:t>Upgate</w:t>
      </w:r>
      <w:proofErr w:type="spellEnd"/>
      <w:r>
        <w:rPr>
          <w:b/>
          <w:bCs/>
          <w:color w:val="auto"/>
          <w:sz w:val="20"/>
          <w:szCs w:val="20"/>
        </w:rPr>
        <w:t xml:space="preserve"> Common </w:t>
      </w:r>
    </w:p>
    <w:p w14:paraId="1AB06D61" w14:textId="77777777" w:rsidR="00862C24" w:rsidRDefault="00862C24" w:rsidP="00862C24">
      <w:pPr>
        <w:pStyle w:val="Default"/>
        <w:rPr>
          <w:color w:val="auto"/>
          <w:sz w:val="20"/>
          <w:szCs w:val="20"/>
        </w:rPr>
      </w:pPr>
      <w:r>
        <w:rPr>
          <w:color w:val="auto"/>
          <w:sz w:val="20"/>
          <w:szCs w:val="20"/>
        </w:rPr>
        <w:t xml:space="preserve">Proposal to place tree trunk sections along the southern edge of the access track to prevent parking on the sensitive SSSI section of the grassland and encourage parking on the northern side of the track has been implemented. Need to monitor effectiveness and gauge reaction. Some negative comments received to date. Could consider adding signage to make things clearer? </w:t>
      </w:r>
    </w:p>
    <w:p w14:paraId="7D60ED8A" w14:textId="77777777" w:rsidR="00862C24" w:rsidRDefault="00862C24" w:rsidP="00862C24">
      <w:pPr>
        <w:pStyle w:val="Default"/>
        <w:rPr>
          <w:color w:val="auto"/>
          <w:sz w:val="20"/>
          <w:szCs w:val="20"/>
        </w:rPr>
      </w:pPr>
      <w:r>
        <w:rPr>
          <w:color w:val="auto"/>
          <w:sz w:val="20"/>
          <w:szCs w:val="20"/>
        </w:rPr>
        <w:t xml:space="preserve">Decision to be made on replacement of the information board. Ongoing. </w:t>
      </w:r>
    </w:p>
    <w:p w14:paraId="0A85B608" w14:textId="77777777" w:rsidR="00862C24" w:rsidRDefault="00862C24" w:rsidP="00862C24">
      <w:pPr>
        <w:pStyle w:val="Default"/>
        <w:rPr>
          <w:color w:val="auto"/>
          <w:sz w:val="20"/>
          <w:szCs w:val="20"/>
        </w:rPr>
      </w:pPr>
      <w:r>
        <w:rPr>
          <w:color w:val="auto"/>
          <w:sz w:val="20"/>
          <w:szCs w:val="20"/>
        </w:rPr>
        <w:t xml:space="preserve">Next volunteer tasks to be confirmed but likely in July or later. Probably involve bracken control. </w:t>
      </w:r>
    </w:p>
    <w:p w14:paraId="46A4FDCA" w14:textId="77777777" w:rsidR="00862C24" w:rsidRDefault="00862C24" w:rsidP="00862C24">
      <w:pPr>
        <w:pStyle w:val="Default"/>
        <w:rPr>
          <w:color w:val="auto"/>
          <w:sz w:val="20"/>
          <w:szCs w:val="20"/>
        </w:rPr>
      </w:pPr>
      <w:r>
        <w:rPr>
          <w:b/>
          <w:bCs/>
          <w:color w:val="auto"/>
          <w:sz w:val="20"/>
          <w:szCs w:val="20"/>
        </w:rPr>
        <w:t xml:space="preserve">4. </w:t>
      </w:r>
      <w:proofErr w:type="spellStart"/>
      <w:r>
        <w:rPr>
          <w:b/>
          <w:bCs/>
          <w:color w:val="auto"/>
          <w:sz w:val="20"/>
          <w:szCs w:val="20"/>
        </w:rPr>
        <w:t>Alderford</w:t>
      </w:r>
      <w:proofErr w:type="spellEnd"/>
      <w:r>
        <w:rPr>
          <w:b/>
          <w:bCs/>
          <w:color w:val="auto"/>
          <w:sz w:val="20"/>
          <w:szCs w:val="20"/>
        </w:rPr>
        <w:t xml:space="preserve"> Common </w:t>
      </w:r>
    </w:p>
    <w:p w14:paraId="688AF170" w14:textId="77777777" w:rsidR="00862C24" w:rsidRDefault="00862C24" w:rsidP="00862C24">
      <w:pPr>
        <w:pStyle w:val="Default"/>
        <w:rPr>
          <w:color w:val="auto"/>
          <w:sz w:val="20"/>
          <w:szCs w:val="20"/>
        </w:rPr>
      </w:pPr>
      <w:r>
        <w:rPr>
          <w:color w:val="auto"/>
          <w:sz w:val="20"/>
          <w:szCs w:val="20"/>
        </w:rPr>
        <w:t xml:space="preserve">A new support for the information board in the car park is still required if the board is to be re-erected. Ongoing. </w:t>
      </w:r>
    </w:p>
    <w:p w14:paraId="355D4FAC" w14:textId="77777777" w:rsidR="00862C24" w:rsidRDefault="00862C24" w:rsidP="00862C24">
      <w:pPr>
        <w:pStyle w:val="Default"/>
        <w:rPr>
          <w:color w:val="auto"/>
          <w:sz w:val="20"/>
          <w:szCs w:val="20"/>
        </w:rPr>
      </w:pPr>
      <w:r>
        <w:rPr>
          <w:color w:val="auto"/>
          <w:sz w:val="20"/>
          <w:szCs w:val="20"/>
        </w:rPr>
        <w:t xml:space="preserve">A camper van has been overnighting in the car park a couple of times. The sign advising of prohibited activities on the common needs to be re-erected. </w:t>
      </w:r>
    </w:p>
    <w:p w14:paraId="57C6483C" w14:textId="77777777" w:rsidR="00862C24" w:rsidRDefault="00862C24" w:rsidP="00862C24">
      <w:pPr>
        <w:pStyle w:val="Default"/>
        <w:rPr>
          <w:color w:val="auto"/>
          <w:sz w:val="20"/>
          <w:szCs w:val="20"/>
        </w:rPr>
      </w:pPr>
      <w:r>
        <w:rPr>
          <w:color w:val="auto"/>
          <w:sz w:val="20"/>
          <w:szCs w:val="20"/>
        </w:rPr>
        <w:t xml:space="preserve">A task was undertaken on 26/03/23 by a NCC volunteer group removing scrub from the grassland within the fenced area. </w:t>
      </w:r>
    </w:p>
    <w:p w14:paraId="6CCDFBF6" w14:textId="77777777" w:rsidR="00862C24" w:rsidRDefault="00862C24" w:rsidP="00862C24">
      <w:pPr>
        <w:pStyle w:val="Default"/>
        <w:rPr>
          <w:color w:val="auto"/>
          <w:sz w:val="20"/>
          <w:szCs w:val="20"/>
        </w:rPr>
      </w:pPr>
      <w:r>
        <w:rPr>
          <w:color w:val="auto"/>
          <w:sz w:val="20"/>
          <w:szCs w:val="20"/>
        </w:rPr>
        <w:t xml:space="preserve">Another task was undertaken on 16/04/23 by a NEWS volunteer group who carried out repairs on the southern section of the fenced area involving replacing damaged fence posts and re-securing the wire fencing. (Materials cost £164.63 + VAT) </w:t>
      </w:r>
    </w:p>
    <w:p w14:paraId="3548083A" w14:textId="77777777" w:rsidR="00862C24" w:rsidRDefault="00862C24" w:rsidP="00862C24">
      <w:pPr>
        <w:pStyle w:val="Default"/>
        <w:rPr>
          <w:color w:val="auto"/>
          <w:sz w:val="20"/>
          <w:szCs w:val="20"/>
        </w:rPr>
      </w:pPr>
      <w:r>
        <w:rPr>
          <w:color w:val="auto"/>
          <w:sz w:val="20"/>
          <w:szCs w:val="20"/>
        </w:rPr>
        <w:t xml:space="preserve">The damaged kissing gate at the </w:t>
      </w:r>
      <w:proofErr w:type="gramStart"/>
      <w:r>
        <w:rPr>
          <w:color w:val="auto"/>
          <w:sz w:val="20"/>
          <w:szCs w:val="20"/>
        </w:rPr>
        <w:t>south eastern</w:t>
      </w:r>
      <w:proofErr w:type="gramEnd"/>
      <w:r>
        <w:rPr>
          <w:color w:val="auto"/>
          <w:sz w:val="20"/>
          <w:szCs w:val="20"/>
        </w:rPr>
        <w:t xml:space="preserve"> corner is functional but still needs to be replaced which will need to be undertaken by a contractor. Ongoing. </w:t>
      </w:r>
    </w:p>
    <w:p w14:paraId="2770564A" w14:textId="77777777" w:rsidR="00862C24" w:rsidRDefault="00862C24" w:rsidP="00862C24">
      <w:pPr>
        <w:pStyle w:val="Default"/>
        <w:rPr>
          <w:color w:val="auto"/>
          <w:sz w:val="20"/>
          <w:szCs w:val="20"/>
        </w:rPr>
      </w:pPr>
      <w:r>
        <w:rPr>
          <w:color w:val="auto"/>
          <w:sz w:val="20"/>
          <w:szCs w:val="20"/>
        </w:rPr>
        <w:t xml:space="preserve">Increased activity by off-road BMX cyclists noted in the old pit area adjacent to the </w:t>
      </w:r>
      <w:proofErr w:type="spellStart"/>
      <w:r>
        <w:rPr>
          <w:color w:val="auto"/>
          <w:sz w:val="20"/>
          <w:szCs w:val="20"/>
        </w:rPr>
        <w:t>Reepham</w:t>
      </w:r>
      <w:proofErr w:type="spellEnd"/>
      <w:r>
        <w:rPr>
          <w:color w:val="auto"/>
          <w:sz w:val="20"/>
          <w:szCs w:val="20"/>
        </w:rPr>
        <w:t xml:space="preserve"> Road/Station Road/Broad Lane junction ongoing. Needs monitoring and possible action if damage being caused or parking becomes an issue. </w:t>
      </w:r>
    </w:p>
    <w:p w14:paraId="1BAB17B9" w14:textId="77777777" w:rsidR="00862C24" w:rsidRDefault="00862C24" w:rsidP="00862C24">
      <w:pPr>
        <w:pStyle w:val="Default"/>
        <w:rPr>
          <w:color w:val="auto"/>
          <w:sz w:val="20"/>
          <w:szCs w:val="20"/>
        </w:rPr>
      </w:pPr>
      <w:r>
        <w:rPr>
          <w:color w:val="auto"/>
          <w:sz w:val="20"/>
          <w:szCs w:val="20"/>
        </w:rPr>
        <w:t xml:space="preserve">Next volunteer tasks scheduled to be confirmed but likely in July or later. </w:t>
      </w:r>
    </w:p>
    <w:p w14:paraId="3208AAD7" w14:textId="77777777" w:rsidR="00862C24" w:rsidRDefault="00862C24" w:rsidP="00862C24">
      <w:pPr>
        <w:pStyle w:val="Default"/>
        <w:rPr>
          <w:b/>
          <w:bCs/>
          <w:color w:val="auto"/>
          <w:sz w:val="20"/>
          <w:szCs w:val="20"/>
        </w:rPr>
      </w:pPr>
    </w:p>
    <w:p w14:paraId="0DB9C896" w14:textId="6C19BA30" w:rsidR="00862C24" w:rsidRDefault="00862C24" w:rsidP="00862C24">
      <w:pPr>
        <w:pStyle w:val="Default"/>
        <w:rPr>
          <w:color w:val="auto"/>
          <w:sz w:val="20"/>
          <w:szCs w:val="20"/>
        </w:rPr>
      </w:pPr>
      <w:r>
        <w:rPr>
          <w:b/>
          <w:bCs/>
          <w:color w:val="auto"/>
          <w:sz w:val="20"/>
          <w:szCs w:val="20"/>
        </w:rPr>
        <w:t xml:space="preserve">Steve Williams – May 2023 </w:t>
      </w:r>
    </w:p>
    <w:p w14:paraId="6F8D98C6" w14:textId="2B50D4B2" w:rsidR="00245678" w:rsidRDefault="00862C24" w:rsidP="00862C24">
      <w:proofErr w:type="spellStart"/>
      <w:r>
        <w:rPr>
          <w:b/>
          <w:bCs/>
          <w:sz w:val="20"/>
          <w:szCs w:val="20"/>
        </w:rPr>
        <w:t>Swannington</w:t>
      </w:r>
      <w:proofErr w:type="spellEnd"/>
      <w:r>
        <w:rPr>
          <w:b/>
          <w:bCs/>
          <w:sz w:val="20"/>
          <w:szCs w:val="20"/>
        </w:rPr>
        <w:t xml:space="preserve"> with </w:t>
      </w:r>
      <w:proofErr w:type="spellStart"/>
      <w:r>
        <w:rPr>
          <w:b/>
          <w:bCs/>
          <w:sz w:val="20"/>
          <w:szCs w:val="20"/>
        </w:rPr>
        <w:t>Alderford</w:t>
      </w:r>
      <w:proofErr w:type="spellEnd"/>
      <w:r>
        <w:rPr>
          <w:b/>
          <w:bCs/>
          <w:sz w:val="20"/>
          <w:szCs w:val="20"/>
        </w:rPr>
        <w:t xml:space="preserve"> and Little </w:t>
      </w:r>
      <w:proofErr w:type="spellStart"/>
      <w:r>
        <w:rPr>
          <w:b/>
          <w:bCs/>
          <w:sz w:val="20"/>
          <w:szCs w:val="20"/>
        </w:rPr>
        <w:t>Witchingham</w:t>
      </w:r>
      <w:proofErr w:type="spellEnd"/>
      <w:r>
        <w:rPr>
          <w:b/>
          <w:bCs/>
          <w:sz w:val="20"/>
          <w:szCs w:val="20"/>
        </w:rPr>
        <w:t xml:space="preserve"> Parish Council</w:t>
      </w:r>
    </w:p>
    <w:sectPr w:rsidR="002456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24"/>
    <w:rsid w:val="00245678"/>
    <w:rsid w:val="00862C24"/>
    <w:rsid w:val="0092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61EC"/>
  <w15:chartTrackingRefBased/>
  <w15:docId w15:val="{FE49510B-D65C-4690-8F43-EB2C8549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C24"/>
    <w:pPr>
      <w:autoSpaceDE w:val="0"/>
      <w:autoSpaceDN w:val="0"/>
      <w:adjustRightInd w:val="0"/>
      <w:spacing w:after="0" w:line="240" w:lineRule="auto"/>
    </w:pPr>
    <w:rPr>
      <w:rFonts w:ascii="Calibri" w:hAnsi="Calibri" w:cs="Calibri"/>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2016</Characters>
  <Application>Microsoft Office Word</Application>
  <DocSecurity>0</DocSecurity>
  <Lines>16</Lines>
  <Paragraphs>4</Paragraphs>
  <ScaleCrop>false</ScaleCrop>
  <Company>Grizli777</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Graves</dc:creator>
  <cp:keywords/>
  <dc:description/>
  <cp:lastModifiedBy>James Graves</cp:lastModifiedBy>
  <cp:revision>1</cp:revision>
  <dcterms:created xsi:type="dcterms:W3CDTF">2023-05-18T15:01:00Z</dcterms:created>
  <dcterms:modified xsi:type="dcterms:W3CDTF">2023-05-18T15:05:00Z</dcterms:modified>
</cp:coreProperties>
</file>