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338DCA21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  <w:r w:rsidR="00D81AB5">
        <w:rPr>
          <w:rFonts w:ascii="Arial" w:hAnsi="Arial" w:cs="Arial"/>
          <w:b/>
        </w:rPr>
        <w:t>Trevor Nelson</w:t>
      </w:r>
    </w:p>
    <w:p w14:paraId="391C8A91" w14:textId="202FF520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D81AB5">
        <w:rPr>
          <w:rFonts w:ascii="Arial" w:hAnsi="Arial" w:cs="Arial"/>
          <w:b/>
        </w:rPr>
        <w:t>Swannington with Alderford and Lt.Witchingham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>ame of employer(s) or post held in organisation</w:t>
            </w:r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26BF98CB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70B6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5C9C95AB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2BE4D890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806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36F7D8F8" w14:textId="511E6B5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2C694DEA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81C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26C4D29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E7EEA6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C0B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86E96FD" w14:textId="11C8342C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2182F1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1A59BF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E2D8" w14:textId="5C5DAAE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1F0F0A">
              <w:rPr>
                <w:rFonts w:ascii="Arial" w:hAnsi="Arial" w:cs="Arial"/>
                <w:bCs/>
              </w:rPr>
              <w:t>“Applecross”  Upgate</w:t>
            </w:r>
          </w:p>
          <w:p w14:paraId="1A079663" w14:textId="7B10E03B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Swannington</w:t>
            </w:r>
          </w:p>
          <w:p w14:paraId="6FB24F9C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8BC7" w14:textId="77777777" w:rsidR="001F0F0A" w:rsidRDefault="00DA06F9" w:rsidP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1F0F0A">
              <w:rPr>
                <w:rFonts w:ascii="Arial" w:hAnsi="Arial" w:cs="Arial"/>
                <w:bCs/>
              </w:rPr>
              <w:t>“Applecross”  Upgate</w:t>
            </w:r>
          </w:p>
          <w:p w14:paraId="26A4F707" w14:textId="1CC95F49" w:rsidR="00DA06F9" w:rsidRDefault="001F0F0A" w:rsidP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Swannington</w:t>
            </w: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longer</w:t>
            </w:r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3EC6CC3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3966D41A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Spouse / Partner: </w:t>
            </w:r>
            <w:r w:rsidR="001F0F0A">
              <w:rPr>
                <w:rFonts w:ascii="Arial" w:hAnsi="Arial" w:cs="Arial"/>
                <w:bCs/>
              </w:rPr>
              <w:t>None</w:t>
            </w:r>
          </w:p>
        </w:tc>
      </w:tr>
      <w:tr w:rsidR="001F0F0A" w14:paraId="0004E546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C691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AD4" w14:textId="77777777" w:rsidR="001F0F0A" w:rsidRDefault="001F0F0A">
            <w:pPr>
              <w:rPr>
                <w:rFonts w:ascii="Arial" w:hAnsi="Arial" w:cs="Arial"/>
                <w:bCs/>
              </w:rPr>
            </w:pP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landlord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440492F1" w14:textId="65826EB7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44CE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7E8605BB" w14:textId="07300FD9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beneficial interest in securities* where the body has a place of business or land in the area of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5969CF8D" w14:textId="2A928821" w:rsidR="00DA06F9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1A87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4B4C4C55" w14:textId="2A585823" w:rsidR="001F0F0A" w:rsidRDefault="001F0F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5CAB652C" w:rsidR="00EE5662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b ) any body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23F36264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(i) exercising functions of a public nature</w:t>
            </w:r>
            <w:r w:rsidR="002F0BB9">
              <w:rPr>
                <w:rFonts w:ascii="Arial" w:hAnsi="Arial" w:cs="Arial"/>
                <w:bCs/>
              </w:rPr>
              <w:t>;</w:t>
            </w:r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6D4419EC" w:rsidR="00350277" w:rsidRDefault="001F0F0A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7ADE053B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r w:rsidR="001F0F0A">
        <w:rPr>
          <w:rFonts w:ascii="Arial" w:hAnsi="Arial" w:cs="Arial"/>
          <w:bCs/>
        </w:rPr>
        <w:t>17-5-2023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is located </w:t>
      </w:r>
      <w:r w:rsidR="007F582D">
        <w:rPr>
          <w:rFonts w:ascii="Arial" w:hAnsi="Arial" w:cs="Arial"/>
          <w:sz w:val="18"/>
        </w:rPr>
        <w:t xml:space="preserve">in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6A4F20CC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1F0F0A">
              <w:rPr>
                <w:rFonts w:ascii="Arial" w:hAnsi="Arial" w:cs="Arial"/>
              </w:rPr>
              <w:t xml:space="preserve">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8C8F" w14:textId="77777777" w:rsidR="00B0585B" w:rsidRDefault="00B0585B">
      <w:r>
        <w:separator/>
      </w:r>
    </w:p>
  </w:endnote>
  <w:endnote w:type="continuationSeparator" w:id="0">
    <w:p w14:paraId="7805971B" w14:textId="77777777" w:rsidR="00B0585B" w:rsidRDefault="00B0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2462" w14:textId="77777777" w:rsidR="00B0585B" w:rsidRDefault="00B0585B">
      <w:r>
        <w:separator/>
      </w:r>
    </w:p>
  </w:footnote>
  <w:footnote w:type="continuationSeparator" w:id="0">
    <w:p w14:paraId="3D7125F9" w14:textId="77777777" w:rsidR="00B0585B" w:rsidRDefault="00B0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63993">
    <w:abstractNumId w:val="0"/>
  </w:num>
  <w:num w:numId="2" w16cid:durableId="21715566">
    <w:abstractNumId w:val="3"/>
  </w:num>
  <w:num w:numId="3" w16cid:durableId="934479447">
    <w:abstractNumId w:val="6"/>
  </w:num>
  <w:num w:numId="4" w16cid:durableId="1428766292">
    <w:abstractNumId w:val="1"/>
  </w:num>
  <w:num w:numId="5" w16cid:durableId="856236950">
    <w:abstractNumId w:val="7"/>
  </w:num>
  <w:num w:numId="6" w16cid:durableId="1301689352">
    <w:abstractNumId w:val="2"/>
  </w:num>
  <w:num w:numId="7" w16cid:durableId="1940064691">
    <w:abstractNumId w:val="5"/>
  </w:num>
  <w:num w:numId="8" w16cid:durableId="20139957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83187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0F0A"/>
    <w:rsid w:val="001F131A"/>
    <w:rsid w:val="001F4D9D"/>
    <w:rsid w:val="001F59D5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4858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166B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25E4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0585B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4C06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1AB5"/>
    <w:rsid w:val="00D82A76"/>
    <w:rsid w:val="00D83A65"/>
    <w:rsid w:val="00D87E1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3</cp:revision>
  <cp:lastPrinted>2012-07-10T14:57:00Z</cp:lastPrinted>
  <dcterms:created xsi:type="dcterms:W3CDTF">2023-05-18T15:20:00Z</dcterms:created>
  <dcterms:modified xsi:type="dcterms:W3CDTF">2023-05-18T15:23:00Z</dcterms:modified>
</cp:coreProperties>
</file>