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7D5BB"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095F208F" w14:textId="77777777" w:rsidR="004A2A2E" w:rsidRPr="00B63E9A" w:rsidRDefault="004A2A2E" w:rsidP="009F010C">
      <w:pPr>
        <w:jc w:val="center"/>
        <w:rPr>
          <w:color w:val="7030A0"/>
          <w:sz w:val="8"/>
          <w:szCs w:val="8"/>
        </w:rPr>
      </w:pPr>
    </w:p>
    <w:p w14:paraId="2170B537"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7BE4B959"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3 Lawn Close  Horsford  Norwich  NR10 3DJ</w:t>
      </w:r>
    </w:p>
    <w:p w14:paraId="10A77848" w14:textId="77777777" w:rsidR="004A2A2E" w:rsidRDefault="004A2A2E" w:rsidP="009F010C">
      <w:pPr>
        <w:jc w:val="cente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03BE19D5" w14:textId="77777777" w:rsidR="007F4B45" w:rsidRPr="007D29A8" w:rsidRDefault="007F4B45" w:rsidP="009F010C">
      <w:pPr>
        <w:jc w:val="center"/>
        <w:rPr>
          <w:rFonts w:ascii="Arial" w:hAnsi="Arial" w:cs="Arial"/>
          <w:sz w:val="24"/>
          <w:szCs w:val="24"/>
        </w:rPr>
      </w:pPr>
    </w:p>
    <w:p w14:paraId="2EF1B248" w14:textId="77777777" w:rsidR="004A2A2E" w:rsidRPr="00B63E9A" w:rsidRDefault="004A2A2E" w:rsidP="009F010C">
      <w:pPr>
        <w:jc w:val="center"/>
        <w:rPr>
          <w:sz w:val="8"/>
          <w:szCs w:val="8"/>
        </w:rPr>
      </w:pPr>
    </w:p>
    <w:p w14:paraId="09514CF3" w14:textId="29036A89" w:rsidR="00D22C2E" w:rsidRDefault="00D22C2E" w:rsidP="009F010C">
      <w:pPr>
        <w:jc w:val="center"/>
        <w:rPr>
          <w:rFonts w:ascii="Arial" w:hAnsi="Arial" w:cs="Arial"/>
          <w:b/>
          <w:sz w:val="24"/>
          <w:szCs w:val="24"/>
        </w:rPr>
      </w:pPr>
      <w:r w:rsidRPr="007D29A8">
        <w:rPr>
          <w:rFonts w:ascii="Arial" w:hAnsi="Arial" w:cs="Arial"/>
          <w:b/>
          <w:sz w:val="24"/>
          <w:szCs w:val="24"/>
        </w:rPr>
        <w:t xml:space="preserve">MINUTES OF THE </w:t>
      </w:r>
      <w:r w:rsidR="007F4B45">
        <w:rPr>
          <w:rFonts w:ascii="Arial" w:hAnsi="Arial" w:cs="Arial"/>
          <w:b/>
          <w:sz w:val="24"/>
          <w:szCs w:val="24"/>
        </w:rPr>
        <w:t xml:space="preserve">ANNUAL PARISH </w:t>
      </w:r>
      <w:r w:rsidRPr="007D29A8">
        <w:rPr>
          <w:rFonts w:ascii="Arial" w:hAnsi="Arial" w:cs="Arial"/>
          <w:b/>
          <w:sz w:val="24"/>
          <w:szCs w:val="24"/>
        </w:rPr>
        <w:t xml:space="preserve">MEETING HELD ON </w:t>
      </w:r>
      <w:r w:rsidR="007F4B45">
        <w:rPr>
          <w:rFonts w:ascii="Arial" w:hAnsi="Arial" w:cs="Arial"/>
          <w:b/>
          <w:sz w:val="24"/>
          <w:szCs w:val="24"/>
        </w:rPr>
        <w:t>MAY 1</w:t>
      </w:r>
      <w:r w:rsidR="00E0619E">
        <w:rPr>
          <w:rFonts w:ascii="Arial" w:hAnsi="Arial" w:cs="Arial"/>
          <w:b/>
          <w:sz w:val="24"/>
          <w:szCs w:val="24"/>
        </w:rPr>
        <w:t>5</w:t>
      </w:r>
      <w:r w:rsidR="007F4B45" w:rsidRPr="007F4B45">
        <w:rPr>
          <w:rFonts w:ascii="Arial" w:hAnsi="Arial" w:cs="Arial"/>
          <w:b/>
          <w:sz w:val="24"/>
          <w:szCs w:val="24"/>
          <w:vertAlign w:val="superscript"/>
        </w:rPr>
        <w:t>th</w:t>
      </w:r>
      <w:r w:rsidR="007F4B45">
        <w:rPr>
          <w:rFonts w:ascii="Arial" w:hAnsi="Arial" w:cs="Arial"/>
          <w:b/>
          <w:sz w:val="24"/>
          <w:szCs w:val="24"/>
        </w:rPr>
        <w:t>.202</w:t>
      </w:r>
      <w:r w:rsidR="00E0619E">
        <w:rPr>
          <w:rFonts w:ascii="Arial" w:hAnsi="Arial" w:cs="Arial"/>
          <w:b/>
          <w:sz w:val="24"/>
          <w:szCs w:val="24"/>
        </w:rPr>
        <w:t>4</w:t>
      </w:r>
    </w:p>
    <w:p w14:paraId="0F01C31F" w14:textId="77777777" w:rsidR="007F4B45" w:rsidRPr="007D29A8" w:rsidRDefault="007F4B45" w:rsidP="009F010C">
      <w:pPr>
        <w:jc w:val="center"/>
        <w:rPr>
          <w:rFonts w:ascii="Arial" w:hAnsi="Arial" w:cs="Arial"/>
          <w:b/>
          <w:sz w:val="24"/>
          <w:szCs w:val="24"/>
        </w:rPr>
      </w:pPr>
    </w:p>
    <w:p w14:paraId="51A7429E" w14:textId="77777777" w:rsidR="00D22C2E" w:rsidRPr="007D29A8" w:rsidRDefault="00D22C2E" w:rsidP="009F010C">
      <w:pPr>
        <w:jc w:val="center"/>
        <w:rPr>
          <w:rFonts w:ascii="Arial" w:hAnsi="Arial" w:cs="Arial"/>
          <w:b/>
          <w:sz w:val="8"/>
          <w:szCs w:val="8"/>
        </w:rPr>
      </w:pPr>
    </w:p>
    <w:p w14:paraId="18B396BF" w14:textId="77777777" w:rsidR="00D22C2E" w:rsidRDefault="00D22C2E" w:rsidP="007F4B45">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r w:rsidRPr="007D29A8">
        <w:rPr>
          <w:rFonts w:ascii="Arial" w:hAnsi="Arial" w:cs="Arial"/>
          <w:sz w:val="24"/>
          <w:szCs w:val="24"/>
        </w:rPr>
        <w:t>Mrs.Sue Darling – Chairman</w:t>
      </w:r>
      <w:r w:rsidR="00E118A7" w:rsidRPr="007D29A8">
        <w:rPr>
          <w:rFonts w:ascii="Arial" w:hAnsi="Arial" w:cs="Arial"/>
          <w:sz w:val="24"/>
          <w:szCs w:val="24"/>
        </w:rPr>
        <w:tab/>
      </w:r>
      <w:r w:rsidR="007F4B45">
        <w:rPr>
          <w:rFonts w:ascii="Arial" w:hAnsi="Arial" w:cs="Arial"/>
          <w:sz w:val="24"/>
          <w:szCs w:val="24"/>
        </w:rPr>
        <w:t xml:space="preserve">Mr.Jim Graves – Clerk </w:t>
      </w:r>
    </w:p>
    <w:p w14:paraId="3CAACDB7" w14:textId="15A0A2A6" w:rsidR="007F4B45" w:rsidRDefault="00E0619E" w:rsidP="007F4B45">
      <w:pPr>
        <w:rPr>
          <w:rFonts w:ascii="Arial" w:hAnsi="Arial" w:cs="Arial"/>
          <w:sz w:val="24"/>
          <w:szCs w:val="24"/>
        </w:rPr>
      </w:pPr>
      <w:r>
        <w:rPr>
          <w:rFonts w:ascii="Arial" w:hAnsi="Arial" w:cs="Arial"/>
          <w:sz w:val="24"/>
          <w:szCs w:val="24"/>
        </w:rPr>
        <w:t>Four</w:t>
      </w:r>
      <w:r w:rsidR="007F4B45">
        <w:rPr>
          <w:rFonts w:ascii="Arial" w:hAnsi="Arial" w:cs="Arial"/>
          <w:sz w:val="24"/>
          <w:szCs w:val="24"/>
        </w:rPr>
        <w:t xml:space="preserve"> councillors</w:t>
      </w:r>
      <w:r w:rsidR="007F4B45">
        <w:rPr>
          <w:rFonts w:ascii="Arial" w:hAnsi="Arial" w:cs="Arial"/>
          <w:sz w:val="24"/>
          <w:szCs w:val="24"/>
        </w:rPr>
        <w:tab/>
      </w:r>
      <w:r>
        <w:rPr>
          <w:rFonts w:ascii="Arial" w:hAnsi="Arial" w:cs="Arial"/>
          <w:sz w:val="24"/>
          <w:szCs w:val="24"/>
        </w:rPr>
        <w:t>One</w:t>
      </w:r>
      <w:r w:rsidR="007F4B45">
        <w:rPr>
          <w:rFonts w:ascii="Arial" w:hAnsi="Arial" w:cs="Arial"/>
          <w:sz w:val="24"/>
          <w:szCs w:val="24"/>
        </w:rPr>
        <w:t xml:space="preserve"> member of the public</w:t>
      </w:r>
      <w:r w:rsidR="007F4B45">
        <w:rPr>
          <w:rFonts w:ascii="Arial" w:hAnsi="Arial" w:cs="Arial"/>
          <w:sz w:val="24"/>
          <w:szCs w:val="24"/>
        </w:rPr>
        <w:tab/>
        <w:t>Mr.</w:t>
      </w:r>
      <w:r w:rsidR="007954E9">
        <w:rPr>
          <w:rFonts w:ascii="Arial" w:hAnsi="Arial" w:cs="Arial"/>
          <w:sz w:val="24"/>
          <w:szCs w:val="24"/>
        </w:rPr>
        <w:t>Greg Peck</w:t>
      </w:r>
      <w:r w:rsidR="007F4B45">
        <w:rPr>
          <w:rFonts w:ascii="Arial" w:hAnsi="Arial" w:cs="Arial"/>
          <w:sz w:val="24"/>
          <w:szCs w:val="24"/>
        </w:rPr>
        <w:t xml:space="preserve"> (</w:t>
      </w:r>
      <w:r w:rsidR="007954E9">
        <w:rPr>
          <w:rFonts w:ascii="Arial" w:hAnsi="Arial" w:cs="Arial"/>
          <w:sz w:val="24"/>
          <w:szCs w:val="24"/>
        </w:rPr>
        <w:t>NCC</w:t>
      </w:r>
      <w:r w:rsidR="007F4B45">
        <w:rPr>
          <w:rFonts w:ascii="Arial" w:hAnsi="Arial" w:cs="Arial"/>
          <w:sz w:val="24"/>
          <w:szCs w:val="24"/>
        </w:rPr>
        <w:t>)</w:t>
      </w:r>
    </w:p>
    <w:p w14:paraId="7FA2C563" w14:textId="77777777" w:rsidR="007F4B45" w:rsidRDefault="007F4B45" w:rsidP="007F4B45">
      <w:pPr>
        <w:rPr>
          <w:rFonts w:ascii="Arial" w:hAnsi="Arial" w:cs="Arial"/>
          <w:sz w:val="24"/>
          <w:szCs w:val="24"/>
        </w:rPr>
      </w:pPr>
    </w:p>
    <w:p w14:paraId="227B53FD" w14:textId="77777777" w:rsidR="007F4B45" w:rsidRPr="007F4B45" w:rsidRDefault="007F4B45" w:rsidP="007F4B45">
      <w:pPr>
        <w:pStyle w:val="ListParagraph"/>
        <w:numPr>
          <w:ilvl w:val="0"/>
          <w:numId w:val="8"/>
        </w:numPr>
        <w:rPr>
          <w:rFonts w:ascii="Arial" w:hAnsi="Arial" w:cs="Arial"/>
          <w:sz w:val="24"/>
          <w:szCs w:val="24"/>
        </w:rPr>
      </w:pPr>
      <w:r w:rsidRPr="007F4B45">
        <w:rPr>
          <w:rFonts w:ascii="Arial" w:hAnsi="Arial" w:cs="Arial"/>
          <w:sz w:val="24"/>
          <w:szCs w:val="24"/>
        </w:rPr>
        <w:t>The Chairman gave her annual report:</w:t>
      </w:r>
    </w:p>
    <w:p w14:paraId="7051CF79" w14:textId="77777777" w:rsidR="007F4B45" w:rsidRDefault="007F4B45" w:rsidP="007F4B45">
      <w:pPr>
        <w:rPr>
          <w:rFonts w:ascii="Arial" w:hAnsi="Arial" w:cs="Arial"/>
          <w:sz w:val="24"/>
          <w:szCs w:val="24"/>
        </w:rPr>
      </w:pPr>
    </w:p>
    <w:p w14:paraId="4CFCA8E3" w14:textId="77777777" w:rsidR="00E0619E" w:rsidRDefault="00E0619E" w:rsidP="00E0619E">
      <w:pPr>
        <w:rPr>
          <w:sz w:val="24"/>
          <w:szCs w:val="24"/>
        </w:rPr>
      </w:pPr>
      <w:r>
        <w:rPr>
          <w:sz w:val="24"/>
          <w:szCs w:val="24"/>
        </w:rPr>
        <w:t>Work on both commons has continued with the removal of scrub, small fallen trees and a dead ash tree at the roadside in Alderford. Steve Williams continues to be our lead councillor on all matters relating to the commons and liaises with all funding bodies, contractors and volunteer groups to ensure that they are properly maintained.</w:t>
      </w:r>
    </w:p>
    <w:p w14:paraId="13E7FDC2" w14:textId="77777777" w:rsidR="00E0619E" w:rsidRDefault="00E0619E" w:rsidP="00E0619E">
      <w:pPr>
        <w:rPr>
          <w:sz w:val="24"/>
          <w:szCs w:val="24"/>
        </w:rPr>
      </w:pPr>
    </w:p>
    <w:p w14:paraId="45FEC787" w14:textId="77777777" w:rsidR="00E0619E" w:rsidRDefault="00E0619E" w:rsidP="00E0619E">
      <w:pPr>
        <w:rPr>
          <w:sz w:val="24"/>
          <w:szCs w:val="24"/>
        </w:rPr>
      </w:pPr>
      <w:r>
        <w:rPr>
          <w:sz w:val="24"/>
          <w:szCs w:val="24"/>
        </w:rPr>
        <w:t>The Council were concerned that at times, due to holidays/sickness, the Council could become inquorate although the minimum was three attendees. The Council co-opted Doug Harvey as a new councillor to avoid this problem. One vacancy remains.</w:t>
      </w:r>
    </w:p>
    <w:p w14:paraId="5A396DE4" w14:textId="77777777" w:rsidR="00E0619E" w:rsidRDefault="00E0619E" w:rsidP="00E0619E">
      <w:pPr>
        <w:rPr>
          <w:sz w:val="24"/>
          <w:szCs w:val="24"/>
        </w:rPr>
      </w:pPr>
    </w:p>
    <w:p w14:paraId="6839BA96" w14:textId="77777777" w:rsidR="00E0619E" w:rsidRDefault="00E0619E" w:rsidP="00E0619E">
      <w:pPr>
        <w:rPr>
          <w:sz w:val="24"/>
          <w:szCs w:val="24"/>
        </w:rPr>
      </w:pPr>
      <w:r>
        <w:rPr>
          <w:sz w:val="24"/>
          <w:szCs w:val="24"/>
        </w:rPr>
        <w:t>During the year the Council has made capital expenditure using some of the Community Infrastructure funds which resulted from small developments in the parish.</w:t>
      </w:r>
    </w:p>
    <w:p w14:paraId="09B808E0" w14:textId="77777777" w:rsidR="00E0619E" w:rsidRDefault="00E0619E" w:rsidP="00E0619E">
      <w:pPr>
        <w:rPr>
          <w:sz w:val="24"/>
          <w:szCs w:val="24"/>
        </w:rPr>
      </w:pPr>
      <w:r>
        <w:rPr>
          <w:sz w:val="24"/>
          <w:szCs w:val="24"/>
        </w:rPr>
        <w:t>A new noticeboard has been installed next to the bus shelter in the Street, a dog waste bin has been installed in Upgate at the entrance to the common and a Community Access Defibrillator has been installed at the Lodge, Manor Drive. This has been registered on the national database and access follows a 999 call when the keycode is issued if deemed appropriate.</w:t>
      </w:r>
    </w:p>
    <w:p w14:paraId="743940EE" w14:textId="77777777" w:rsidR="00E0619E" w:rsidRDefault="00E0619E" w:rsidP="00E0619E">
      <w:pPr>
        <w:rPr>
          <w:sz w:val="24"/>
          <w:szCs w:val="24"/>
        </w:rPr>
      </w:pPr>
    </w:p>
    <w:p w14:paraId="537CD635" w14:textId="77777777" w:rsidR="00E0619E" w:rsidRDefault="00E0619E" w:rsidP="00E0619E">
      <w:pPr>
        <w:rPr>
          <w:sz w:val="24"/>
          <w:szCs w:val="24"/>
        </w:rPr>
      </w:pPr>
      <w:r>
        <w:rPr>
          <w:sz w:val="24"/>
          <w:szCs w:val="24"/>
        </w:rPr>
        <w:t>Following expenditure projections from the Clerk the Council again resolved to make no increase in the parish precept which remains at £6,000.</w:t>
      </w:r>
    </w:p>
    <w:p w14:paraId="773290E2" w14:textId="77777777" w:rsidR="00E0619E" w:rsidRDefault="00E0619E" w:rsidP="00E0619E">
      <w:pPr>
        <w:rPr>
          <w:sz w:val="24"/>
          <w:szCs w:val="24"/>
        </w:rPr>
      </w:pPr>
    </w:p>
    <w:p w14:paraId="69ED21F0" w14:textId="77777777" w:rsidR="00E0619E" w:rsidRDefault="00E0619E" w:rsidP="00E0619E">
      <w:pPr>
        <w:rPr>
          <w:sz w:val="24"/>
          <w:szCs w:val="24"/>
        </w:rPr>
      </w:pPr>
      <w:r>
        <w:rPr>
          <w:sz w:val="24"/>
          <w:szCs w:val="24"/>
        </w:rPr>
        <w:t>The Council continues to make an annual grant to the Church towards burial ground maintenance and an annual grant to the Play Area.</w:t>
      </w:r>
    </w:p>
    <w:p w14:paraId="493BED7F" w14:textId="77777777" w:rsidR="00E0619E" w:rsidRDefault="00E0619E" w:rsidP="00E0619E">
      <w:pPr>
        <w:rPr>
          <w:sz w:val="24"/>
          <w:szCs w:val="24"/>
        </w:rPr>
      </w:pPr>
    </w:p>
    <w:p w14:paraId="1B12FDE7" w14:textId="77777777" w:rsidR="00E0619E" w:rsidRDefault="00E0619E" w:rsidP="00E0619E">
      <w:pPr>
        <w:rPr>
          <w:sz w:val="24"/>
          <w:szCs w:val="24"/>
        </w:rPr>
      </w:pPr>
      <w:r>
        <w:rPr>
          <w:sz w:val="24"/>
          <w:szCs w:val="24"/>
        </w:rPr>
        <w:t>My thanks are due to all members of the Council for the time spent on community matters for the benefit of the parish.</w:t>
      </w:r>
    </w:p>
    <w:p w14:paraId="75BE17CC" w14:textId="77777777" w:rsidR="00E0619E" w:rsidRPr="00AA22BA" w:rsidRDefault="00E0619E" w:rsidP="00E0619E">
      <w:pPr>
        <w:rPr>
          <w:b/>
          <w:i/>
          <w:sz w:val="24"/>
          <w:szCs w:val="24"/>
        </w:rPr>
      </w:pPr>
      <w:r>
        <w:rPr>
          <w:b/>
          <w:i/>
          <w:sz w:val="24"/>
          <w:szCs w:val="24"/>
        </w:rPr>
        <w:t>Sue Darling – Chairman of the Parish Council</w:t>
      </w:r>
    </w:p>
    <w:p w14:paraId="78E6B37B" w14:textId="77777777" w:rsidR="007F4B45" w:rsidRDefault="007F4B45" w:rsidP="007F4B45">
      <w:pPr>
        <w:rPr>
          <w:rFonts w:ascii="Arial" w:hAnsi="Arial" w:cs="Arial"/>
          <w:sz w:val="24"/>
          <w:szCs w:val="24"/>
        </w:rPr>
      </w:pPr>
    </w:p>
    <w:p w14:paraId="4580791C" w14:textId="16B36148" w:rsidR="00CD3595" w:rsidRDefault="007F4B45" w:rsidP="007F4B45">
      <w:pPr>
        <w:pStyle w:val="ListParagraph"/>
        <w:numPr>
          <w:ilvl w:val="0"/>
          <w:numId w:val="8"/>
        </w:numPr>
        <w:rPr>
          <w:rFonts w:ascii="Arial" w:hAnsi="Arial" w:cs="Arial"/>
          <w:sz w:val="24"/>
          <w:szCs w:val="24"/>
        </w:rPr>
      </w:pPr>
      <w:r>
        <w:rPr>
          <w:rFonts w:ascii="Arial" w:hAnsi="Arial" w:cs="Arial"/>
          <w:sz w:val="24"/>
          <w:szCs w:val="24"/>
        </w:rPr>
        <w:t xml:space="preserve">The Clerk presented the draft accounts for </w:t>
      </w:r>
      <w:r w:rsidR="00E0619E">
        <w:rPr>
          <w:rFonts w:ascii="Arial" w:hAnsi="Arial" w:cs="Arial"/>
          <w:sz w:val="24"/>
          <w:szCs w:val="24"/>
        </w:rPr>
        <w:t>2023/2024</w:t>
      </w:r>
      <w:r>
        <w:rPr>
          <w:rFonts w:ascii="Arial" w:hAnsi="Arial" w:cs="Arial"/>
          <w:sz w:val="24"/>
          <w:szCs w:val="24"/>
        </w:rPr>
        <w:t xml:space="preserve"> </w:t>
      </w:r>
      <w:r w:rsidR="007954E9">
        <w:rPr>
          <w:rFonts w:ascii="Arial" w:hAnsi="Arial" w:cs="Arial"/>
          <w:sz w:val="24"/>
          <w:szCs w:val="24"/>
        </w:rPr>
        <w:tab/>
      </w:r>
      <w:r w:rsidR="007954E9">
        <w:rPr>
          <w:rFonts w:ascii="Arial" w:hAnsi="Arial" w:cs="Arial"/>
          <w:sz w:val="24"/>
          <w:szCs w:val="24"/>
        </w:rPr>
        <w:tab/>
      </w:r>
      <w:r w:rsidR="007954E9">
        <w:rPr>
          <w:rFonts w:ascii="Arial" w:hAnsi="Arial" w:cs="Arial"/>
          <w:sz w:val="24"/>
          <w:szCs w:val="24"/>
        </w:rPr>
        <w:tab/>
      </w:r>
      <w:r>
        <w:rPr>
          <w:rFonts w:ascii="Arial" w:hAnsi="Arial" w:cs="Arial"/>
          <w:sz w:val="24"/>
          <w:szCs w:val="24"/>
        </w:rPr>
        <w:tab/>
      </w:r>
      <w:r>
        <w:rPr>
          <w:rFonts w:ascii="Arial" w:hAnsi="Arial" w:cs="Arial"/>
          <w:sz w:val="24"/>
          <w:szCs w:val="24"/>
        </w:rPr>
        <w:tab/>
        <w:t>Accrued Balances at 31-3-202</w:t>
      </w:r>
      <w:r w:rsidR="00E0619E">
        <w:rPr>
          <w:rFonts w:ascii="Arial" w:hAnsi="Arial" w:cs="Arial"/>
          <w:sz w:val="24"/>
          <w:szCs w:val="24"/>
        </w:rPr>
        <w:t>4</w:t>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t>Current a/c</w:t>
      </w:r>
      <w:r w:rsidR="00B3414C">
        <w:rPr>
          <w:rFonts w:ascii="Arial" w:hAnsi="Arial" w:cs="Arial"/>
          <w:sz w:val="24"/>
          <w:szCs w:val="24"/>
        </w:rPr>
        <w:tab/>
      </w:r>
      <w:r w:rsidR="00E77511">
        <w:rPr>
          <w:rFonts w:ascii="Arial" w:hAnsi="Arial" w:cs="Arial"/>
          <w:sz w:val="24"/>
          <w:szCs w:val="24"/>
        </w:rPr>
        <w:tab/>
        <w:t>£</w:t>
      </w:r>
      <w:r w:rsidR="00E0619E">
        <w:rPr>
          <w:rFonts w:ascii="Arial" w:hAnsi="Arial" w:cs="Arial"/>
          <w:sz w:val="24"/>
          <w:szCs w:val="24"/>
        </w:rPr>
        <w:t>2</w:t>
      </w:r>
      <w:r w:rsidR="00F048A8">
        <w:rPr>
          <w:rFonts w:ascii="Arial" w:hAnsi="Arial" w:cs="Arial"/>
          <w:sz w:val="24"/>
          <w:szCs w:val="24"/>
        </w:rPr>
        <w:t>,</w:t>
      </w:r>
      <w:r w:rsidR="00E0619E">
        <w:rPr>
          <w:rFonts w:ascii="Arial" w:hAnsi="Arial" w:cs="Arial"/>
          <w:sz w:val="24"/>
          <w:szCs w:val="24"/>
        </w:rPr>
        <w:t>209</w:t>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t>Deposit a/c</w:t>
      </w:r>
      <w:r w:rsidR="00E77511">
        <w:rPr>
          <w:rFonts w:ascii="Arial" w:hAnsi="Arial" w:cs="Arial"/>
          <w:sz w:val="24"/>
          <w:szCs w:val="24"/>
        </w:rPr>
        <w:tab/>
      </w:r>
      <w:r w:rsidR="00E77511">
        <w:rPr>
          <w:rFonts w:ascii="Arial" w:hAnsi="Arial" w:cs="Arial"/>
          <w:sz w:val="24"/>
          <w:szCs w:val="24"/>
        </w:rPr>
        <w:tab/>
        <w:t>£17,</w:t>
      </w:r>
      <w:r w:rsidR="00E0619E">
        <w:rPr>
          <w:rFonts w:ascii="Arial" w:hAnsi="Arial" w:cs="Arial"/>
          <w:sz w:val="24"/>
          <w:szCs w:val="24"/>
        </w:rPr>
        <w:t>773</w:t>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t>Commons a/c</w:t>
      </w:r>
      <w:r w:rsidR="00E77511">
        <w:rPr>
          <w:rFonts w:ascii="Arial" w:hAnsi="Arial" w:cs="Arial"/>
          <w:sz w:val="24"/>
          <w:szCs w:val="24"/>
        </w:rPr>
        <w:tab/>
        <w:t>£</w:t>
      </w:r>
      <w:r w:rsidR="00E0619E">
        <w:rPr>
          <w:rFonts w:ascii="Arial" w:hAnsi="Arial" w:cs="Arial"/>
          <w:sz w:val="24"/>
          <w:szCs w:val="24"/>
        </w:rPr>
        <w:t>26</w:t>
      </w:r>
      <w:r w:rsidR="00F048A8">
        <w:rPr>
          <w:rFonts w:ascii="Arial" w:hAnsi="Arial" w:cs="Arial"/>
          <w:sz w:val="24"/>
          <w:szCs w:val="24"/>
        </w:rPr>
        <w:t>,</w:t>
      </w:r>
      <w:r w:rsidR="00E0619E">
        <w:rPr>
          <w:rFonts w:ascii="Arial" w:hAnsi="Arial" w:cs="Arial"/>
          <w:sz w:val="24"/>
          <w:szCs w:val="24"/>
        </w:rPr>
        <w:t>228</w:t>
      </w:r>
    </w:p>
    <w:p w14:paraId="6CB2F1B9" w14:textId="322DC4EF" w:rsidR="00E77511"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County and District Council reports.</w:t>
      </w:r>
      <w:r w:rsidR="00DA0B3E">
        <w:rPr>
          <w:rFonts w:ascii="Arial" w:hAnsi="Arial" w:cs="Arial"/>
          <w:sz w:val="24"/>
          <w:szCs w:val="24"/>
        </w:rPr>
        <w:t xml:space="preserve"> - </w:t>
      </w:r>
      <w:r>
        <w:rPr>
          <w:rFonts w:ascii="Arial" w:hAnsi="Arial" w:cs="Arial"/>
          <w:sz w:val="24"/>
          <w:szCs w:val="24"/>
        </w:rPr>
        <w:t xml:space="preserve">Councillor </w:t>
      </w:r>
      <w:r w:rsidR="007954E9">
        <w:rPr>
          <w:rFonts w:ascii="Arial" w:hAnsi="Arial" w:cs="Arial"/>
          <w:sz w:val="24"/>
          <w:szCs w:val="24"/>
        </w:rPr>
        <w:t xml:space="preserve">Peck </w:t>
      </w:r>
      <w:r w:rsidR="00984454">
        <w:rPr>
          <w:rFonts w:ascii="Arial" w:hAnsi="Arial" w:cs="Arial"/>
          <w:sz w:val="24"/>
          <w:szCs w:val="24"/>
        </w:rPr>
        <w:t>spoke at length on the benefits of the proposed devolution deal and the ongoing problems with the Western Link Road.</w:t>
      </w:r>
      <w:r w:rsidR="00DA0B3E">
        <w:rPr>
          <w:rFonts w:ascii="Arial" w:hAnsi="Arial" w:cs="Arial"/>
          <w:sz w:val="24"/>
          <w:szCs w:val="24"/>
        </w:rPr>
        <w:t xml:space="preserve"> He also mentioned the conversion of old septic tanks to combat nutrient pollution and said that 28 properties in Hainford had applied.</w:t>
      </w:r>
    </w:p>
    <w:p w14:paraId="27F03C25" w14:textId="76B46BB0" w:rsidR="00E77511"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Police Report</w:t>
      </w:r>
      <w:r w:rsidR="00DA0B3E">
        <w:rPr>
          <w:rFonts w:ascii="Arial" w:hAnsi="Arial" w:cs="Arial"/>
          <w:sz w:val="24"/>
          <w:szCs w:val="24"/>
        </w:rPr>
        <w:t xml:space="preserve"> - </w:t>
      </w:r>
      <w:r>
        <w:rPr>
          <w:rFonts w:ascii="Arial" w:hAnsi="Arial" w:cs="Arial"/>
          <w:sz w:val="24"/>
          <w:szCs w:val="24"/>
        </w:rPr>
        <w:t>No crimes had been recorded in February or March.</w:t>
      </w:r>
      <w:r>
        <w:rPr>
          <w:rFonts w:ascii="Arial" w:hAnsi="Arial" w:cs="Arial"/>
          <w:sz w:val="24"/>
          <w:szCs w:val="24"/>
        </w:rPr>
        <w:tab/>
      </w:r>
    </w:p>
    <w:p w14:paraId="46402DAF" w14:textId="4BC3C10E" w:rsidR="00E77511" w:rsidRPr="007F4B45"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 xml:space="preserve">Any other business </w:t>
      </w:r>
      <w:r w:rsidR="00DA0B3E">
        <w:rPr>
          <w:rFonts w:ascii="Arial" w:hAnsi="Arial" w:cs="Arial"/>
          <w:sz w:val="24"/>
          <w:szCs w:val="24"/>
        </w:rPr>
        <w:t>–</w:t>
      </w:r>
      <w:r>
        <w:rPr>
          <w:rFonts w:ascii="Arial" w:hAnsi="Arial" w:cs="Arial"/>
          <w:sz w:val="24"/>
          <w:szCs w:val="24"/>
        </w:rPr>
        <w:t xml:space="preserve"> </w:t>
      </w:r>
      <w:r w:rsidR="00DA0B3E">
        <w:rPr>
          <w:rFonts w:ascii="Arial" w:hAnsi="Arial" w:cs="Arial"/>
          <w:sz w:val="24"/>
          <w:szCs w:val="24"/>
        </w:rPr>
        <w:t>Siting of a temporary compound for arisings from the septic tank conversions should not be at the entrance to Upgate Common unless every other avenue had been explored. The Clerk was asked to look at repairs to the Upgate noticeboard and information board.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sectPr w:rsidR="00E77511" w:rsidRPr="007F4B45" w:rsidSect="00DA0B3E">
      <w:pgSz w:w="11906" w:h="16838"/>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FD85CD1"/>
    <w:multiLevelType w:val="hybridMultilevel"/>
    <w:tmpl w:val="C012F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45196290">
    <w:abstractNumId w:val="0"/>
  </w:num>
  <w:num w:numId="2" w16cid:durableId="372967491">
    <w:abstractNumId w:val="6"/>
  </w:num>
  <w:num w:numId="3" w16cid:durableId="1534879413">
    <w:abstractNumId w:val="0"/>
  </w:num>
  <w:num w:numId="4" w16cid:durableId="650404128">
    <w:abstractNumId w:val="4"/>
  </w:num>
  <w:num w:numId="5" w16cid:durableId="622158530">
    <w:abstractNumId w:val="1"/>
  </w:num>
  <w:num w:numId="6" w16cid:durableId="192690898">
    <w:abstractNumId w:val="3"/>
  </w:num>
  <w:num w:numId="7" w16cid:durableId="33770912">
    <w:abstractNumId w:val="2"/>
  </w:num>
  <w:num w:numId="8" w16cid:durableId="445663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010C"/>
    <w:rsid w:val="00043EB2"/>
    <w:rsid w:val="0006676F"/>
    <w:rsid w:val="000A46AC"/>
    <w:rsid w:val="000E7094"/>
    <w:rsid w:val="00114AE1"/>
    <w:rsid w:val="00120390"/>
    <w:rsid w:val="00187645"/>
    <w:rsid w:val="00245556"/>
    <w:rsid w:val="002566EF"/>
    <w:rsid w:val="002E530E"/>
    <w:rsid w:val="003439C9"/>
    <w:rsid w:val="00397429"/>
    <w:rsid w:val="003A4BA4"/>
    <w:rsid w:val="003D3A94"/>
    <w:rsid w:val="003E13FD"/>
    <w:rsid w:val="003F317C"/>
    <w:rsid w:val="00424B53"/>
    <w:rsid w:val="004A2A2E"/>
    <w:rsid w:val="0053349C"/>
    <w:rsid w:val="00594BD1"/>
    <w:rsid w:val="005A7D20"/>
    <w:rsid w:val="0063336A"/>
    <w:rsid w:val="007954E9"/>
    <w:rsid w:val="007D29A8"/>
    <w:rsid w:val="007F4B45"/>
    <w:rsid w:val="00847B72"/>
    <w:rsid w:val="0086728B"/>
    <w:rsid w:val="0088266F"/>
    <w:rsid w:val="00887DB4"/>
    <w:rsid w:val="008D144E"/>
    <w:rsid w:val="008E4457"/>
    <w:rsid w:val="00984454"/>
    <w:rsid w:val="009E357B"/>
    <w:rsid w:val="009F010C"/>
    <w:rsid w:val="00A22647"/>
    <w:rsid w:val="00AC7BE6"/>
    <w:rsid w:val="00B3414C"/>
    <w:rsid w:val="00B63E9A"/>
    <w:rsid w:val="00BB1F20"/>
    <w:rsid w:val="00CD3595"/>
    <w:rsid w:val="00D22C2E"/>
    <w:rsid w:val="00D4365E"/>
    <w:rsid w:val="00DA0B3E"/>
    <w:rsid w:val="00DF12E5"/>
    <w:rsid w:val="00E0619E"/>
    <w:rsid w:val="00E118A7"/>
    <w:rsid w:val="00E77511"/>
    <w:rsid w:val="00EF780F"/>
    <w:rsid w:val="00F048A8"/>
    <w:rsid w:val="00FC3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8BA7"/>
  <w15:docId w15:val="{04C08EA4-B70D-4AD0-B333-451FF6A3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Darling</dc:creator>
  <cp:lastModifiedBy>James Graves</cp:lastModifiedBy>
  <cp:revision>3</cp:revision>
  <cp:lastPrinted>2022-01-20T11:58:00Z</cp:lastPrinted>
  <dcterms:created xsi:type="dcterms:W3CDTF">2024-05-16T08:56:00Z</dcterms:created>
  <dcterms:modified xsi:type="dcterms:W3CDTF">2024-05-16T12:29:00Z</dcterms:modified>
</cp:coreProperties>
</file>