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E38B9C" w14:textId="77777777" w:rsidR="009F010C" w:rsidRDefault="009F010C" w:rsidP="009F010C">
      <w:pPr>
        <w:jc w:val="center"/>
        <w:rPr>
          <w:color w:val="7030A0"/>
          <w:sz w:val="36"/>
          <w:szCs w:val="36"/>
        </w:rPr>
      </w:pPr>
      <w:r w:rsidRPr="006F41DB">
        <w:rPr>
          <w:color w:val="7030A0"/>
          <w:sz w:val="36"/>
          <w:szCs w:val="36"/>
        </w:rPr>
        <w:t>S</w:t>
      </w:r>
      <w:r>
        <w:rPr>
          <w:color w:val="7030A0"/>
          <w:sz w:val="36"/>
          <w:szCs w:val="36"/>
        </w:rPr>
        <w:t>WA</w:t>
      </w:r>
      <w:r w:rsidRPr="006F41DB">
        <w:rPr>
          <w:color w:val="7030A0"/>
          <w:sz w:val="36"/>
          <w:szCs w:val="36"/>
        </w:rPr>
        <w:t>NNINGTON with ALDERFORD &amp; LITTLE WITCHINGHAM PARISH COUNCIL</w:t>
      </w:r>
    </w:p>
    <w:p w14:paraId="796F97DD" w14:textId="77777777" w:rsidR="004A2A2E" w:rsidRPr="00B63E9A" w:rsidRDefault="004A2A2E" w:rsidP="009F010C">
      <w:pPr>
        <w:jc w:val="center"/>
        <w:rPr>
          <w:color w:val="7030A0"/>
          <w:sz w:val="8"/>
          <w:szCs w:val="8"/>
        </w:rPr>
      </w:pPr>
    </w:p>
    <w:p w14:paraId="49220254" w14:textId="77777777" w:rsidR="004A2A2E" w:rsidRPr="007D29A8" w:rsidRDefault="004A2A2E" w:rsidP="009F010C">
      <w:pPr>
        <w:jc w:val="center"/>
        <w:rPr>
          <w:rFonts w:ascii="Arial" w:hAnsi="Arial" w:cs="Arial"/>
          <w:sz w:val="8"/>
          <w:szCs w:val="8"/>
        </w:rPr>
      </w:pPr>
      <w:r w:rsidRPr="007D29A8">
        <w:rPr>
          <w:rFonts w:ascii="Arial" w:hAnsi="Arial" w:cs="Arial"/>
          <w:sz w:val="24"/>
          <w:szCs w:val="24"/>
        </w:rPr>
        <w:t xml:space="preserve">Clerk to the Council – Jim Graves </w:t>
      </w:r>
      <w:r w:rsidRPr="007D29A8">
        <w:rPr>
          <w:rFonts w:ascii="Arial" w:hAnsi="Arial" w:cs="Arial"/>
          <w:sz w:val="8"/>
          <w:szCs w:val="8"/>
        </w:rPr>
        <w:t>C.Eng. M.I.E.T. D.M.S. M.C.M.I.</w:t>
      </w:r>
    </w:p>
    <w:p w14:paraId="38C032E6" w14:textId="77777777" w:rsidR="004A2A2E" w:rsidRPr="007D29A8" w:rsidRDefault="004A2A2E" w:rsidP="009F010C">
      <w:pPr>
        <w:jc w:val="center"/>
        <w:rPr>
          <w:rFonts w:ascii="Arial" w:hAnsi="Arial" w:cs="Arial"/>
          <w:sz w:val="24"/>
          <w:szCs w:val="24"/>
        </w:rPr>
      </w:pPr>
      <w:r w:rsidRPr="007D29A8">
        <w:rPr>
          <w:rFonts w:ascii="Arial" w:hAnsi="Arial" w:cs="Arial"/>
          <w:sz w:val="24"/>
          <w:szCs w:val="24"/>
        </w:rPr>
        <w:t xml:space="preserve">3 Lawn </w:t>
      </w:r>
      <w:proofErr w:type="gramStart"/>
      <w:r w:rsidRPr="007D29A8">
        <w:rPr>
          <w:rFonts w:ascii="Arial" w:hAnsi="Arial" w:cs="Arial"/>
          <w:sz w:val="24"/>
          <w:szCs w:val="24"/>
        </w:rPr>
        <w:t>Close  Horsford</w:t>
      </w:r>
      <w:proofErr w:type="gramEnd"/>
      <w:r w:rsidRPr="007D29A8">
        <w:rPr>
          <w:rFonts w:ascii="Arial" w:hAnsi="Arial" w:cs="Arial"/>
          <w:sz w:val="24"/>
          <w:szCs w:val="24"/>
        </w:rPr>
        <w:t xml:space="preserve">  Norwich  NR10 3DJ</w:t>
      </w:r>
    </w:p>
    <w:p w14:paraId="406D67FD" w14:textId="77777777" w:rsidR="004A2A2E" w:rsidRPr="007D29A8" w:rsidRDefault="004A2A2E" w:rsidP="009F010C">
      <w:pPr>
        <w:jc w:val="center"/>
        <w:rPr>
          <w:rFonts w:ascii="Arial" w:hAnsi="Arial" w:cs="Arial"/>
          <w:sz w:val="24"/>
          <w:szCs w:val="24"/>
        </w:rPr>
      </w:pPr>
      <w:r w:rsidRPr="007D29A8">
        <w:rPr>
          <w:rFonts w:ascii="Arial" w:hAnsi="Arial" w:cs="Arial"/>
          <w:sz w:val="24"/>
          <w:szCs w:val="24"/>
        </w:rPr>
        <w:t xml:space="preserve">01603 898621    </w:t>
      </w:r>
      <w:hyperlink r:id="rId5" w:history="1">
        <w:r w:rsidR="003E13FD" w:rsidRPr="007D29A8">
          <w:rPr>
            <w:rStyle w:val="Hyperlink"/>
            <w:rFonts w:ascii="Arial" w:hAnsi="Arial" w:cs="Arial"/>
            <w:sz w:val="24"/>
            <w:szCs w:val="24"/>
          </w:rPr>
          <w:t>salwparishcouncil@gmail.com</w:t>
        </w:r>
      </w:hyperlink>
    </w:p>
    <w:p w14:paraId="403B24DC" w14:textId="77777777" w:rsidR="004A2A2E" w:rsidRPr="00B63E9A" w:rsidRDefault="004A2A2E" w:rsidP="009F010C">
      <w:pPr>
        <w:jc w:val="center"/>
        <w:rPr>
          <w:sz w:val="8"/>
          <w:szCs w:val="8"/>
        </w:rPr>
      </w:pPr>
    </w:p>
    <w:p w14:paraId="3801DE7E" w14:textId="5028748D" w:rsidR="00D22C2E" w:rsidRPr="007D29A8" w:rsidRDefault="00D22C2E" w:rsidP="009F010C">
      <w:pPr>
        <w:jc w:val="center"/>
        <w:rPr>
          <w:rFonts w:ascii="Arial" w:hAnsi="Arial" w:cs="Arial"/>
          <w:b/>
          <w:sz w:val="24"/>
          <w:szCs w:val="24"/>
        </w:rPr>
      </w:pPr>
      <w:r w:rsidRPr="007D29A8">
        <w:rPr>
          <w:rFonts w:ascii="Arial" w:hAnsi="Arial" w:cs="Arial"/>
          <w:b/>
          <w:sz w:val="24"/>
          <w:szCs w:val="24"/>
        </w:rPr>
        <w:t xml:space="preserve">MINUTES OF THE MEETING HELD ON </w:t>
      </w:r>
      <w:r w:rsidR="005A0782">
        <w:rPr>
          <w:rFonts w:ascii="Arial" w:hAnsi="Arial" w:cs="Arial"/>
          <w:b/>
          <w:sz w:val="24"/>
          <w:szCs w:val="24"/>
        </w:rPr>
        <w:t>J</w:t>
      </w:r>
      <w:r w:rsidR="0070785D">
        <w:rPr>
          <w:rFonts w:ascii="Arial" w:hAnsi="Arial" w:cs="Arial"/>
          <w:b/>
          <w:sz w:val="24"/>
          <w:szCs w:val="24"/>
        </w:rPr>
        <w:t>u</w:t>
      </w:r>
      <w:r w:rsidR="005A0782">
        <w:rPr>
          <w:rFonts w:ascii="Arial" w:hAnsi="Arial" w:cs="Arial"/>
          <w:b/>
          <w:sz w:val="24"/>
          <w:szCs w:val="24"/>
        </w:rPr>
        <w:t>ly 17</w:t>
      </w:r>
      <w:r w:rsidR="005A0782" w:rsidRPr="005A0782">
        <w:rPr>
          <w:rFonts w:ascii="Arial" w:hAnsi="Arial" w:cs="Arial"/>
          <w:b/>
          <w:sz w:val="24"/>
          <w:szCs w:val="24"/>
          <w:vertAlign w:val="superscript"/>
        </w:rPr>
        <w:t>th</w:t>
      </w:r>
      <w:r w:rsidR="005A0782">
        <w:rPr>
          <w:rFonts w:ascii="Arial" w:hAnsi="Arial" w:cs="Arial"/>
          <w:b/>
          <w:sz w:val="24"/>
          <w:szCs w:val="24"/>
        </w:rPr>
        <w:t>.2024</w:t>
      </w:r>
    </w:p>
    <w:p w14:paraId="3AC1680F" w14:textId="77777777" w:rsidR="00D22C2E" w:rsidRPr="007D29A8" w:rsidRDefault="00D22C2E" w:rsidP="009F010C">
      <w:pPr>
        <w:jc w:val="center"/>
        <w:rPr>
          <w:rFonts w:ascii="Arial" w:hAnsi="Arial" w:cs="Arial"/>
          <w:b/>
          <w:sz w:val="8"/>
          <w:szCs w:val="8"/>
        </w:rPr>
      </w:pPr>
    </w:p>
    <w:p w14:paraId="28C1CA96" w14:textId="277F78AA" w:rsidR="00D22C2E" w:rsidRPr="007D29A8" w:rsidRDefault="00D22C2E" w:rsidP="00D22C2E">
      <w:pPr>
        <w:rPr>
          <w:rFonts w:ascii="Arial" w:hAnsi="Arial" w:cs="Arial"/>
          <w:sz w:val="24"/>
          <w:szCs w:val="24"/>
        </w:rPr>
      </w:pPr>
      <w:proofErr w:type="gramStart"/>
      <w:r w:rsidRPr="007D29A8">
        <w:rPr>
          <w:rFonts w:ascii="Arial" w:hAnsi="Arial" w:cs="Arial"/>
          <w:sz w:val="24"/>
          <w:szCs w:val="24"/>
        </w:rPr>
        <w:t>Present:</w:t>
      </w:r>
      <w:r w:rsidR="00E118A7" w:rsidRPr="007D29A8">
        <w:rPr>
          <w:rFonts w:ascii="Arial" w:hAnsi="Arial" w:cs="Arial"/>
          <w:sz w:val="24"/>
          <w:szCs w:val="24"/>
        </w:rPr>
        <w:tab/>
      </w:r>
      <w:proofErr w:type="spellStart"/>
      <w:r w:rsidR="007F1B71">
        <w:rPr>
          <w:rFonts w:ascii="Arial" w:hAnsi="Arial" w:cs="Arial"/>
          <w:sz w:val="24"/>
          <w:szCs w:val="24"/>
        </w:rPr>
        <w:t>Mrs.Sue</w:t>
      </w:r>
      <w:proofErr w:type="spellEnd"/>
      <w:proofErr w:type="gramEnd"/>
      <w:r w:rsidR="007F1B71">
        <w:rPr>
          <w:rFonts w:ascii="Arial" w:hAnsi="Arial" w:cs="Arial"/>
          <w:sz w:val="24"/>
          <w:szCs w:val="24"/>
        </w:rPr>
        <w:t xml:space="preserve"> Darling (Chair)</w:t>
      </w:r>
      <w:r w:rsidR="007F1B71">
        <w:rPr>
          <w:rFonts w:ascii="Arial" w:hAnsi="Arial" w:cs="Arial"/>
          <w:sz w:val="24"/>
          <w:szCs w:val="24"/>
        </w:rPr>
        <w:tab/>
      </w:r>
      <w:proofErr w:type="spellStart"/>
      <w:r w:rsidR="00E118A7" w:rsidRPr="007D29A8">
        <w:rPr>
          <w:rFonts w:ascii="Arial" w:hAnsi="Arial" w:cs="Arial"/>
          <w:sz w:val="24"/>
          <w:szCs w:val="24"/>
        </w:rPr>
        <w:t>Mr.Steve</w:t>
      </w:r>
      <w:proofErr w:type="spellEnd"/>
      <w:r w:rsidR="00E118A7" w:rsidRPr="007D29A8">
        <w:rPr>
          <w:rFonts w:ascii="Arial" w:hAnsi="Arial" w:cs="Arial"/>
          <w:sz w:val="24"/>
          <w:szCs w:val="24"/>
        </w:rPr>
        <w:t xml:space="preserve"> Williams</w:t>
      </w:r>
      <w:r w:rsidR="00E118A7" w:rsidRPr="007D29A8">
        <w:rPr>
          <w:rFonts w:ascii="Arial" w:hAnsi="Arial" w:cs="Arial"/>
          <w:sz w:val="24"/>
          <w:szCs w:val="24"/>
        </w:rPr>
        <w:tab/>
      </w:r>
      <w:proofErr w:type="spellStart"/>
      <w:r w:rsidR="00AB6FB2" w:rsidRPr="007D29A8">
        <w:rPr>
          <w:rFonts w:ascii="Arial" w:hAnsi="Arial" w:cs="Arial"/>
          <w:sz w:val="24"/>
          <w:szCs w:val="24"/>
        </w:rPr>
        <w:t>Mr.John</w:t>
      </w:r>
      <w:proofErr w:type="spellEnd"/>
      <w:r w:rsidR="00AB6FB2" w:rsidRPr="007D29A8">
        <w:rPr>
          <w:rFonts w:ascii="Arial" w:hAnsi="Arial" w:cs="Arial"/>
          <w:sz w:val="24"/>
          <w:szCs w:val="24"/>
        </w:rPr>
        <w:t xml:space="preserve"> Powles</w:t>
      </w:r>
      <w:r w:rsidR="00AB6FB2">
        <w:rPr>
          <w:rFonts w:ascii="Arial" w:hAnsi="Arial" w:cs="Arial"/>
          <w:sz w:val="24"/>
          <w:szCs w:val="24"/>
        </w:rPr>
        <w:t xml:space="preserve">  </w:t>
      </w:r>
      <w:r w:rsidR="00D174E1">
        <w:rPr>
          <w:rFonts w:ascii="Arial" w:hAnsi="Arial" w:cs="Arial"/>
          <w:sz w:val="24"/>
          <w:szCs w:val="24"/>
        </w:rPr>
        <w:tab/>
      </w:r>
      <w:proofErr w:type="spellStart"/>
      <w:r w:rsidR="00D174E1">
        <w:rPr>
          <w:rFonts w:ascii="Arial" w:hAnsi="Arial" w:cs="Arial"/>
          <w:sz w:val="24"/>
          <w:szCs w:val="24"/>
        </w:rPr>
        <w:t>Mr.D.Harvey</w:t>
      </w:r>
      <w:proofErr w:type="spellEnd"/>
      <w:r w:rsidR="007F1B71">
        <w:rPr>
          <w:rFonts w:ascii="Arial" w:hAnsi="Arial" w:cs="Arial"/>
          <w:sz w:val="24"/>
          <w:szCs w:val="24"/>
        </w:rPr>
        <w:tab/>
      </w:r>
      <w:r w:rsidR="005A0782">
        <w:rPr>
          <w:rFonts w:ascii="Arial" w:hAnsi="Arial" w:cs="Arial"/>
          <w:sz w:val="24"/>
          <w:szCs w:val="24"/>
        </w:rPr>
        <w:tab/>
      </w:r>
      <w:r w:rsidR="005A0782">
        <w:rPr>
          <w:rFonts w:ascii="Arial" w:hAnsi="Arial" w:cs="Arial"/>
          <w:sz w:val="24"/>
          <w:szCs w:val="24"/>
        </w:rPr>
        <w:tab/>
      </w:r>
      <w:proofErr w:type="spellStart"/>
      <w:r w:rsidR="005A0782">
        <w:rPr>
          <w:rFonts w:ascii="Arial" w:hAnsi="Arial" w:cs="Arial"/>
          <w:sz w:val="24"/>
          <w:szCs w:val="24"/>
        </w:rPr>
        <w:t>Mrs.H.Mutimer</w:t>
      </w:r>
      <w:proofErr w:type="spellEnd"/>
      <w:r w:rsidR="005A0782">
        <w:rPr>
          <w:rFonts w:ascii="Arial" w:hAnsi="Arial" w:cs="Arial"/>
          <w:sz w:val="24"/>
          <w:szCs w:val="24"/>
        </w:rPr>
        <w:tab/>
      </w:r>
      <w:r w:rsidR="005A0782">
        <w:rPr>
          <w:rFonts w:ascii="Arial" w:hAnsi="Arial" w:cs="Arial"/>
          <w:sz w:val="24"/>
          <w:szCs w:val="24"/>
        </w:rPr>
        <w:tab/>
      </w:r>
      <w:proofErr w:type="spellStart"/>
      <w:r w:rsidR="005A0782">
        <w:rPr>
          <w:rFonts w:ascii="Arial" w:hAnsi="Arial" w:cs="Arial"/>
          <w:sz w:val="24"/>
          <w:szCs w:val="24"/>
        </w:rPr>
        <w:t>Mr.T.Nelson</w:t>
      </w:r>
      <w:proofErr w:type="spellEnd"/>
    </w:p>
    <w:p w14:paraId="2D85ACBE" w14:textId="77777777" w:rsidR="00D22C2E" w:rsidRPr="007D29A8" w:rsidRDefault="00D22C2E" w:rsidP="00D22C2E">
      <w:pPr>
        <w:rPr>
          <w:rFonts w:ascii="Arial" w:hAnsi="Arial" w:cs="Arial"/>
          <w:sz w:val="8"/>
          <w:szCs w:val="8"/>
        </w:rPr>
      </w:pPr>
    </w:p>
    <w:p w14:paraId="2A903A1A" w14:textId="4A8979F1" w:rsidR="00DC2FC5" w:rsidRDefault="00D22C2E" w:rsidP="006E3DD3">
      <w:pPr>
        <w:rPr>
          <w:rFonts w:ascii="Arial" w:hAnsi="Arial" w:cs="Arial"/>
          <w:sz w:val="24"/>
          <w:szCs w:val="24"/>
        </w:rPr>
      </w:pPr>
      <w:r w:rsidRPr="007D29A8">
        <w:rPr>
          <w:rFonts w:ascii="Arial" w:hAnsi="Arial" w:cs="Arial"/>
          <w:sz w:val="24"/>
          <w:szCs w:val="24"/>
        </w:rPr>
        <w:t xml:space="preserve">In </w:t>
      </w:r>
      <w:proofErr w:type="gramStart"/>
      <w:r w:rsidRPr="007D29A8">
        <w:rPr>
          <w:rFonts w:ascii="Arial" w:hAnsi="Arial" w:cs="Arial"/>
          <w:sz w:val="24"/>
          <w:szCs w:val="24"/>
        </w:rPr>
        <w:t>attendance:</w:t>
      </w:r>
      <w:r w:rsidRPr="007D29A8">
        <w:rPr>
          <w:rFonts w:ascii="Arial" w:hAnsi="Arial" w:cs="Arial"/>
          <w:sz w:val="24"/>
          <w:szCs w:val="24"/>
        </w:rPr>
        <w:tab/>
      </w:r>
      <w:proofErr w:type="spellStart"/>
      <w:r w:rsidR="00E5534E">
        <w:rPr>
          <w:rFonts w:ascii="Arial" w:hAnsi="Arial" w:cs="Arial"/>
          <w:sz w:val="24"/>
          <w:szCs w:val="24"/>
        </w:rPr>
        <w:t>Mr.J</w:t>
      </w:r>
      <w:proofErr w:type="gramEnd"/>
      <w:r w:rsidR="00E5534E">
        <w:rPr>
          <w:rFonts w:ascii="Arial" w:hAnsi="Arial" w:cs="Arial"/>
          <w:sz w:val="24"/>
          <w:szCs w:val="24"/>
        </w:rPr>
        <w:t>.Graves</w:t>
      </w:r>
      <w:proofErr w:type="spellEnd"/>
      <w:r w:rsidR="00E5534E">
        <w:rPr>
          <w:rFonts w:ascii="Arial" w:hAnsi="Arial" w:cs="Arial"/>
          <w:sz w:val="24"/>
          <w:szCs w:val="24"/>
        </w:rPr>
        <w:t xml:space="preserve"> - Clerk</w:t>
      </w:r>
      <w:r w:rsidR="00E5534E" w:rsidRPr="007D29A8">
        <w:rPr>
          <w:rFonts w:ascii="Arial" w:hAnsi="Arial" w:cs="Arial"/>
          <w:sz w:val="24"/>
          <w:szCs w:val="24"/>
        </w:rPr>
        <w:t xml:space="preserve"> </w:t>
      </w:r>
      <w:r w:rsidR="00E5534E">
        <w:rPr>
          <w:rFonts w:ascii="Arial" w:hAnsi="Arial" w:cs="Arial"/>
          <w:sz w:val="24"/>
          <w:szCs w:val="24"/>
        </w:rPr>
        <w:tab/>
      </w:r>
      <w:r w:rsidR="00AB6FB2">
        <w:rPr>
          <w:rFonts w:ascii="Arial" w:hAnsi="Arial" w:cs="Arial"/>
          <w:sz w:val="24"/>
          <w:szCs w:val="24"/>
        </w:rPr>
        <w:tab/>
      </w:r>
      <w:r w:rsidR="00E118A7" w:rsidRPr="007D29A8">
        <w:rPr>
          <w:rFonts w:ascii="Arial" w:hAnsi="Arial" w:cs="Arial"/>
          <w:sz w:val="24"/>
          <w:szCs w:val="24"/>
        </w:rPr>
        <w:t xml:space="preserve">Public </w:t>
      </w:r>
      <w:r w:rsidR="00660ED8">
        <w:rPr>
          <w:rFonts w:ascii="Arial" w:hAnsi="Arial" w:cs="Arial"/>
          <w:sz w:val="24"/>
          <w:szCs w:val="24"/>
        </w:rPr>
        <w:t>–</w:t>
      </w:r>
      <w:r w:rsidR="004B188D">
        <w:rPr>
          <w:rFonts w:ascii="Arial" w:hAnsi="Arial" w:cs="Arial"/>
          <w:sz w:val="24"/>
          <w:szCs w:val="24"/>
        </w:rPr>
        <w:t xml:space="preserve"> </w:t>
      </w:r>
      <w:r w:rsidR="005A0782">
        <w:rPr>
          <w:rFonts w:ascii="Arial" w:hAnsi="Arial" w:cs="Arial"/>
          <w:sz w:val="24"/>
          <w:szCs w:val="24"/>
        </w:rPr>
        <w:t>Four</w:t>
      </w:r>
      <w:r w:rsidR="005A0782">
        <w:rPr>
          <w:rFonts w:ascii="Arial" w:hAnsi="Arial" w:cs="Arial"/>
          <w:sz w:val="24"/>
          <w:szCs w:val="24"/>
        </w:rPr>
        <w:tab/>
      </w:r>
      <w:r w:rsidR="005A0782">
        <w:rPr>
          <w:rFonts w:ascii="Arial" w:hAnsi="Arial" w:cs="Arial"/>
          <w:sz w:val="24"/>
          <w:szCs w:val="24"/>
        </w:rPr>
        <w:tab/>
      </w:r>
      <w:proofErr w:type="spellStart"/>
      <w:r w:rsidR="005A0782">
        <w:rPr>
          <w:rFonts w:ascii="Arial" w:hAnsi="Arial" w:cs="Arial"/>
          <w:sz w:val="24"/>
          <w:szCs w:val="24"/>
        </w:rPr>
        <w:t>Mr.Peter</w:t>
      </w:r>
      <w:proofErr w:type="spellEnd"/>
      <w:r w:rsidR="005A0782">
        <w:rPr>
          <w:rFonts w:ascii="Arial" w:hAnsi="Arial" w:cs="Arial"/>
          <w:sz w:val="24"/>
          <w:szCs w:val="24"/>
        </w:rPr>
        <w:t xml:space="preserve"> Bulman (BDC)</w:t>
      </w:r>
      <w:r w:rsidR="00D174E1">
        <w:rPr>
          <w:rFonts w:ascii="Arial" w:hAnsi="Arial" w:cs="Arial"/>
          <w:sz w:val="24"/>
          <w:szCs w:val="24"/>
        </w:rPr>
        <w:tab/>
      </w:r>
    </w:p>
    <w:p w14:paraId="6DCCCC55" w14:textId="77777777" w:rsidR="00EF7F52" w:rsidRDefault="00EF7F52" w:rsidP="006E3DD3">
      <w:pPr>
        <w:rPr>
          <w:rFonts w:ascii="Arial" w:hAnsi="Arial" w:cs="Arial"/>
          <w:sz w:val="24"/>
          <w:szCs w:val="24"/>
        </w:rPr>
      </w:pPr>
    </w:p>
    <w:p w14:paraId="1F94FB20" w14:textId="347A5367" w:rsidR="00C92A89" w:rsidRPr="005E15EC" w:rsidRDefault="00DC2FC5" w:rsidP="00DC2FC5">
      <w:pPr>
        <w:pStyle w:val="ListParagraph"/>
        <w:numPr>
          <w:ilvl w:val="0"/>
          <w:numId w:val="12"/>
        </w:numPr>
        <w:rPr>
          <w:rFonts w:ascii="Arial" w:hAnsi="Arial" w:cs="Arial"/>
          <w:b/>
          <w:sz w:val="24"/>
          <w:szCs w:val="24"/>
        </w:rPr>
      </w:pPr>
      <w:r>
        <w:rPr>
          <w:rFonts w:ascii="Arial" w:hAnsi="Arial" w:cs="Arial"/>
          <w:b/>
          <w:sz w:val="24"/>
          <w:szCs w:val="24"/>
          <w:u w:val="single"/>
        </w:rPr>
        <w:t>Public Participation</w:t>
      </w:r>
      <w:r>
        <w:rPr>
          <w:rFonts w:ascii="Arial" w:hAnsi="Arial" w:cs="Arial"/>
          <w:bCs/>
          <w:sz w:val="24"/>
          <w:szCs w:val="24"/>
        </w:rPr>
        <w:t xml:space="preserve"> </w:t>
      </w:r>
      <w:r w:rsidR="005A0782">
        <w:rPr>
          <w:rFonts w:ascii="Arial" w:hAnsi="Arial" w:cs="Arial"/>
          <w:bCs/>
          <w:sz w:val="24"/>
          <w:szCs w:val="24"/>
        </w:rPr>
        <w:t xml:space="preserve">Residents discussed at length the need to support commoners’ rights as originally agreed by the Parish Council in 2020. Concern was also expressed by a resident who had been involved in a “near miss” at the junction of </w:t>
      </w:r>
      <w:proofErr w:type="spellStart"/>
      <w:r w:rsidR="005A0782">
        <w:rPr>
          <w:rFonts w:ascii="Arial" w:hAnsi="Arial" w:cs="Arial"/>
          <w:bCs/>
          <w:sz w:val="24"/>
          <w:szCs w:val="24"/>
        </w:rPr>
        <w:t>Reepham</w:t>
      </w:r>
      <w:proofErr w:type="spellEnd"/>
      <w:r w:rsidR="005A0782">
        <w:rPr>
          <w:rFonts w:ascii="Arial" w:hAnsi="Arial" w:cs="Arial"/>
          <w:bCs/>
          <w:sz w:val="24"/>
          <w:szCs w:val="24"/>
        </w:rPr>
        <w:t xml:space="preserve"> Road and Station Road where poor visibility was a contributing factor.</w:t>
      </w:r>
      <w:r w:rsidR="0070785D">
        <w:rPr>
          <w:rFonts w:ascii="Arial" w:hAnsi="Arial" w:cs="Arial"/>
          <w:bCs/>
          <w:sz w:val="24"/>
          <w:szCs w:val="24"/>
        </w:rPr>
        <w:t xml:space="preserve"> It was also reported that at times motorbikes and 4x4 vehicles had been driven on </w:t>
      </w:r>
      <w:proofErr w:type="spellStart"/>
      <w:r w:rsidR="0070785D">
        <w:rPr>
          <w:rFonts w:ascii="Arial" w:hAnsi="Arial" w:cs="Arial"/>
          <w:bCs/>
          <w:sz w:val="24"/>
          <w:szCs w:val="24"/>
        </w:rPr>
        <w:t>Upgate</w:t>
      </w:r>
      <w:proofErr w:type="spellEnd"/>
      <w:r w:rsidR="0070785D">
        <w:rPr>
          <w:rFonts w:ascii="Arial" w:hAnsi="Arial" w:cs="Arial"/>
          <w:bCs/>
          <w:sz w:val="24"/>
          <w:szCs w:val="24"/>
        </w:rPr>
        <w:t xml:space="preserve"> Common.</w:t>
      </w:r>
    </w:p>
    <w:p w14:paraId="11D947D7" w14:textId="2CE41021" w:rsidR="005E15EC" w:rsidRPr="005E15EC" w:rsidRDefault="005E15EC" w:rsidP="00DC2FC5">
      <w:pPr>
        <w:pStyle w:val="ListParagraph"/>
        <w:numPr>
          <w:ilvl w:val="0"/>
          <w:numId w:val="12"/>
        </w:numPr>
        <w:rPr>
          <w:rFonts w:ascii="Arial" w:hAnsi="Arial" w:cs="Arial"/>
          <w:b/>
          <w:sz w:val="24"/>
          <w:szCs w:val="24"/>
        </w:rPr>
      </w:pPr>
      <w:r>
        <w:rPr>
          <w:rFonts w:ascii="Arial" w:hAnsi="Arial" w:cs="Arial"/>
          <w:b/>
          <w:sz w:val="24"/>
          <w:szCs w:val="24"/>
          <w:u w:val="single"/>
        </w:rPr>
        <w:t>Police Report</w:t>
      </w:r>
      <w:r>
        <w:rPr>
          <w:rFonts w:ascii="Arial" w:hAnsi="Arial" w:cs="Arial"/>
          <w:bCs/>
          <w:sz w:val="24"/>
          <w:szCs w:val="24"/>
        </w:rPr>
        <w:t xml:space="preserve"> There </w:t>
      </w:r>
      <w:r w:rsidR="005A0782">
        <w:rPr>
          <w:rFonts w:ascii="Arial" w:hAnsi="Arial" w:cs="Arial"/>
          <w:bCs/>
          <w:sz w:val="24"/>
          <w:szCs w:val="24"/>
        </w:rPr>
        <w:t>were two</w:t>
      </w:r>
      <w:r w:rsidR="004964BE">
        <w:rPr>
          <w:rFonts w:ascii="Arial" w:hAnsi="Arial" w:cs="Arial"/>
          <w:bCs/>
          <w:sz w:val="24"/>
          <w:szCs w:val="24"/>
        </w:rPr>
        <w:t xml:space="preserve"> incident</w:t>
      </w:r>
      <w:r w:rsidR="005A0782">
        <w:rPr>
          <w:rFonts w:ascii="Arial" w:hAnsi="Arial" w:cs="Arial"/>
          <w:bCs/>
          <w:sz w:val="24"/>
          <w:szCs w:val="24"/>
        </w:rPr>
        <w:t>s</w:t>
      </w:r>
      <w:r w:rsidR="004964BE">
        <w:rPr>
          <w:rFonts w:ascii="Arial" w:hAnsi="Arial" w:cs="Arial"/>
          <w:bCs/>
          <w:sz w:val="24"/>
          <w:szCs w:val="24"/>
        </w:rPr>
        <w:t xml:space="preserve"> reported in </w:t>
      </w:r>
      <w:r w:rsidR="005A0782">
        <w:rPr>
          <w:rFonts w:ascii="Arial" w:hAnsi="Arial" w:cs="Arial"/>
          <w:bCs/>
          <w:sz w:val="24"/>
          <w:szCs w:val="24"/>
        </w:rPr>
        <w:t>May</w:t>
      </w:r>
    </w:p>
    <w:p w14:paraId="5DA23246" w14:textId="2D297883" w:rsidR="005E15EC" w:rsidRPr="005E15EC" w:rsidRDefault="005E15EC" w:rsidP="005E15EC">
      <w:pPr>
        <w:pStyle w:val="ListParagraph"/>
        <w:numPr>
          <w:ilvl w:val="0"/>
          <w:numId w:val="12"/>
        </w:numPr>
        <w:rPr>
          <w:rFonts w:ascii="Arial" w:hAnsi="Arial" w:cs="Arial"/>
          <w:b/>
          <w:sz w:val="24"/>
          <w:szCs w:val="24"/>
        </w:rPr>
      </w:pPr>
      <w:r w:rsidRPr="005E15EC">
        <w:rPr>
          <w:rFonts w:ascii="Arial" w:hAnsi="Arial" w:cs="Arial"/>
          <w:b/>
          <w:sz w:val="24"/>
          <w:szCs w:val="24"/>
          <w:u w:val="single"/>
        </w:rPr>
        <w:t>Norfolk County Council Report</w:t>
      </w:r>
      <w:r w:rsidRPr="005E15EC">
        <w:rPr>
          <w:rFonts w:ascii="Arial" w:hAnsi="Arial" w:cs="Arial"/>
          <w:bCs/>
          <w:sz w:val="24"/>
          <w:szCs w:val="24"/>
        </w:rPr>
        <w:t xml:space="preserve"> </w:t>
      </w:r>
      <w:r w:rsidR="005A0782">
        <w:rPr>
          <w:rFonts w:ascii="Arial" w:hAnsi="Arial" w:cs="Arial"/>
          <w:bCs/>
          <w:sz w:val="24"/>
          <w:szCs w:val="24"/>
        </w:rPr>
        <w:t>n/a</w:t>
      </w:r>
    </w:p>
    <w:p w14:paraId="639F6DF7" w14:textId="57121A72" w:rsidR="005E15EC" w:rsidRPr="005E15EC" w:rsidRDefault="005E15EC" w:rsidP="005E15EC">
      <w:pPr>
        <w:pStyle w:val="ListParagraph"/>
        <w:numPr>
          <w:ilvl w:val="0"/>
          <w:numId w:val="12"/>
        </w:numPr>
        <w:rPr>
          <w:rFonts w:ascii="Arial" w:hAnsi="Arial" w:cs="Arial"/>
          <w:b/>
          <w:sz w:val="24"/>
          <w:szCs w:val="24"/>
        </w:rPr>
      </w:pPr>
      <w:r w:rsidRPr="005E15EC">
        <w:rPr>
          <w:rFonts w:ascii="Arial" w:hAnsi="Arial" w:cs="Arial"/>
          <w:b/>
          <w:sz w:val="24"/>
          <w:szCs w:val="24"/>
          <w:u w:val="single"/>
        </w:rPr>
        <w:t>Broadland District Council Report</w:t>
      </w:r>
      <w:r w:rsidRPr="005E15EC">
        <w:rPr>
          <w:rFonts w:ascii="Arial" w:hAnsi="Arial" w:cs="Arial"/>
          <w:bCs/>
          <w:sz w:val="24"/>
          <w:szCs w:val="24"/>
        </w:rPr>
        <w:t xml:space="preserve"> </w:t>
      </w:r>
      <w:r w:rsidR="005A0782">
        <w:rPr>
          <w:rFonts w:ascii="Arial" w:hAnsi="Arial" w:cs="Arial"/>
          <w:bCs/>
          <w:sz w:val="24"/>
          <w:szCs w:val="24"/>
        </w:rPr>
        <w:t>Nothing to report</w:t>
      </w:r>
    </w:p>
    <w:p w14:paraId="44475974" w14:textId="54A36F18" w:rsidR="005E15EC" w:rsidRPr="005E15EC" w:rsidRDefault="005E15EC" w:rsidP="005E15EC">
      <w:pPr>
        <w:pStyle w:val="ListParagraph"/>
        <w:numPr>
          <w:ilvl w:val="0"/>
          <w:numId w:val="12"/>
        </w:numPr>
        <w:rPr>
          <w:rFonts w:ascii="Arial" w:hAnsi="Arial" w:cs="Arial"/>
          <w:b/>
          <w:sz w:val="24"/>
          <w:szCs w:val="24"/>
        </w:rPr>
      </w:pPr>
      <w:r>
        <w:rPr>
          <w:rFonts w:ascii="Arial" w:hAnsi="Arial" w:cs="Arial"/>
          <w:b/>
          <w:sz w:val="24"/>
          <w:szCs w:val="24"/>
          <w:u w:val="single"/>
        </w:rPr>
        <w:t>Full Council Meeting</w:t>
      </w:r>
    </w:p>
    <w:p w14:paraId="50B42BEB" w14:textId="668C09B7" w:rsidR="005E15EC" w:rsidRPr="005E15EC" w:rsidRDefault="005E15EC" w:rsidP="00F17CC5">
      <w:pPr>
        <w:pStyle w:val="ListParagraph"/>
        <w:numPr>
          <w:ilvl w:val="0"/>
          <w:numId w:val="13"/>
        </w:numPr>
        <w:rPr>
          <w:rFonts w:ascii="Arial" w:hAnsi="Arial" w:cs="Arial"/>
          <w:b/>
          <w:sz w:val="24"/>
          <w:szCs w:val="24"/>
        </w:rPr>
      </w:pPr>
      <w:r>
        <w:rPr>
          <w:rFonts w:ascii="Arial" w:hAnsi="Arial" w:cs="Arial"/>
          <w:b/>
          <w:sz w:val="24"/>
          <w:szCs w:val="24"/>
          <w:u w:val="single"/>
        </w:rPr>
        <w:t>Apologies</w:t>
      </w:r>
      <w:r>
        <w:rPr>
          <w:rFonts w:ascii="Arial" w:hAnsi="Arial" w:cs="Arial"/>
          <w:bCs/>
          <w:sz w:val="24"/>
          <w:szCs w:val="24"/>
        </w:rPr>
        <w:t xml:space="preserve"> </w:t>
      </w:r>
      <w:r w:rsidR="005A0782">
        <w:rPr>
          <w:rFonts w:ascii="Arial" w:hAnsi="Arial" w:cs="Arial"/>
          <w:bCs/>
          <w:sz w:val="24"/>
          <w:szCs w:val="24"/>
        </w:rPr>
        <w:t>None</w:t>
      </w:r>
    </w:p>
    <w:p w14:paraId="7F234888" w14:textId="1C83B036" w:rsidR="005E15EC" w:rsidRPr="006D54D0" w:rsidRDefault="00A31F48" w:rsidP="00F17CC5">
      <w:pPr>
        <w:pStyle w:val="ListParagraph"/>
        <w:numPr>
          <w:ilvl w:val="0"/>
          <w:numId w:val="13"/>
        </w:numPr>
        <w:rPr>
          <w:rFonts w:ascii="Arial" w:hAnsi="Arial" w:cs="Arial"/>
          <w:b/>
          <w:sz w:val="24"/>
          <w:szCs w:val="24"/>
        </w:rPr>
      </w:pPr>
      <w:r>
        <w:rPr>
          <w:rFonts w:ascii="Arial" w:hAnsi="Arial" w:cs="Arial"/>
          <w:b/>
          <w:sz w:val="24"/>
          <w:szCs w:val="24"/>
          <w:u w:val="single"/>
        </w:rPr>
        <w:t>Declarations of Interest</w:t>
      </w:r>
      <w:r>
        <w:rPr>
          <w:rFonts w:ascii="Arial" w:hAnsi="Arial" w:cs="Arial"/>
          <w:bCs/>
          <w:sz w:val="24"/>
          <w:szCs w:val="24"/>
        </w:rPr>
        <w:t xml:space="preserve"> None</w:t>
      </w:r>
    </w:p>
    <w:p w14:paraId="498B1BBE" w14:textId="781742EC" w:rsidR="006D54D0" w:rsidRPr="006D54D0" w:rsidRDefault="006D54D0" w:rsidP="00F17CC5">
      <w:pPr>
        <w:pStyle w:val="ListParagraph"/>
        <w:numPr>
          <w:ilvl w:val="0"/>
          <w:numId w:val="13"/>
        </w:numPr>
        <w:rPr>
          <w:rFonts w:ascii="Arial" w:hAnsi="Arial" w:cs="Arial"/>
          <w:b/>
          <w:sz w:val="24"/>
          <w:szCs w:val="24"/>
        </w:rPr>
      </w:pPr>
      <w:r>
        <w:rPr>
          <w:rFonts w:ascii="Arial" w:hAnsi="Arial" w:cs="Arial"/>
          <w:b/>
          <w:sz w:val="24"/>
          <w:szCs w:val="24"/>
          <w:u w:val="single"/>
        </w:rPr>
        <w:t>Minutes</w:t>
      </w:r>
      <w:r>
        <w:rPr>
          <w:rFonts w:ascii="Arial" w:hAnsi="Arial" w:cs="Arial"/>
          <w:bCs/>
          <w:sz w:val="24"/>
          <w:szCs w:val="24"/>
        </w:rPr>
        <w:t xml:space="preserve"> The minutes of the meeting on May 15</w:t>
      </w:r>
      <w:r w:rsidRPr="006D54D0">
        <w:rPr>
          <w:rFonts w:ascii="Arial" w:hAnsi="Arial" w:cs="Arial"/>
          <w:bCs/>
          <w:sz w:val="24"/>
          <w:szCs w:val="24"/>
          <w:vertAlign w:val="superscript"/>
        </w:rPr>
        <w:t>th</w:t>
      </w:r>
      <w:r>
        <w:rPr>
          <w:rFonts w:ascii="Arial" w:hAnsi="Arial" w:cs="Arial"/>
          <w:bCs/>
          <w:sz w:val="24"/>
          <w:szCs w:val="24"/>
        </w:rPr>
        <w:t>. were confirmed and signed.</w:t>
      </w:r>
    </w:p>
    <w:p w14:paraId="5C0F1535" w14:textId="1A50C5E7" w:rsidR="006D54D0" w:rsidRPr="006D54D0" w:rsidRDefault="006D54D0" w:rsidP="00F17CC5">
      <w:pPr>
        <w:pStyle w:val="ListParagraph"/>
        <w:numPr>
          <w:ilvl w:val="0"/>
          <w:numId w:val="13"/>
        </w:numPr>
        <w:rPr>
          <w:rFonts w:ascii="Arial" w:hAnsi="Arial" w:cs="Arial"/>
          <w:b/>
          <w:sz w:val="24"/>
          <w:szCs w:val="24"/>
        </w:rPr>
      </w:pPr>
      <w:r>
        <w:rPr>
          <w:rFonts w:ascii="Arial" w:hAnsi="Arial" w:cs="Arial"/>
          <w:b/>
          <w:sz w:val="24"/>
          <w:szCs w:val="24"/>
          <w:u w:val="single"/>
        </w:rPr>
        <w:t>Reports</w:t>
      </w:r>
      <w:r>
        <w:rPr>
          <w:rFonts w:ascii="Arial" w:hAnsi="Arial" w:cs="Arial"/>
          <w:bCs/>
          <w:sz w:val="24"/>
          <w:szCs w:val="24"/>
        </w:rPr>
        <w:t xml:space="preserve"> The Clerk reported that a resident at Broad Lane had agreed to cut back his laurel hedge after the nesting season.</w:t>
      </w:r>
    </w:p>
    <w:p w14:paraId="49BD70E0" w14:textId="7B033624" w:rsidR="006D54D0" w:rsidRPr="006D54D0" w:rsidRDefault="006D54D0" w:rsidP="00F17CC5">
      <w:pPr>
        <w:pStyle w:val="ListParagraph"/>
        <w:numPr>
          <w:ilvl w:val="0"/>
          <w:numId w:val="13"/>
        </w:numPr>
        <w:rPr>
          <w:rFonts w:ascii="Arial" w:hAnsi="Arial" w:cs="Arial"/>
          <w:b/>
          <w:sz w:val="24"/>
          <w:szCs w:val="24"/>
        </w:rPr>
      </w:pPr>
      <w:r>
        <w:rPr>
          <w:rFonts w:ascii="Arial" w:hAnsi="Arial" w:cs="Arial"/>
          <w:b/>
          <w:sz w:val="24"/>
          <w:szCs w:val="24"/>
          <w:u w:val="single"/>
        </w:rPr>
        <w:t>Planning</w:t>
      </w:r>
      <w:r>
        <w:rPr>
          <w:rFonts w:ascii="Arial" w:hAnsi="Arial" w:cs="Arial"/>
          <w:bCs/>
          <w:sz w:val="24"/>
          <w:szCs w:val="24"/>
        </w:rPr>
        <w:t xml:space="preserve"> No applications to be considered.</w:t>
      </w:r>
    </w:p>
    <w:p w14:paraId="2885000B" w14:textId="77777777" w:rsidR="006D54D0" w:rsidRPr="006D54D0" w:rsidRDefault="006D54D0" w:rsidP="00F17CC5">
      <w:pPr>
        <w:pStyle w:val="ListParagraph"/>
        <w:numPr>
          <w:ilvl w:val="0"/>
          <w:numId w:val="13"/>
        </w:numPr>
        <w:rPr>
          <w:rFonts w:ascii="Arial" w:hAnsi="Arial" w:cs="Arial"/>
          <w:b/>
          <w:sz w:val="24"/>
          <w:szCs w:val="24"/>
        </w:rPr>
      </w:pPr>
      <w:r>
        <w:rPr>
          <w:rFonts w:ascii="Arial" w:hAnsi="Arial" w:cs="Arial"/>
          <w:b/>
          <w:sz w:val="24"/>
          <w:szCs w:val="24"/>
          <w:u w:val="single"/>
        </w:rPr>
        <w:t>Commons</w:t>
      </w:r>
      <w:r>
        <w:rPr>
          <w:rFonts w:ascii="Arial" w:hAnsi="Arial" w:cs="Arial"/>
          <w:bCs/>
          <w:sz w:val="24"/>
          <w:szCs w:val="24"/>
        </w:rPr>
        <w:t xml:space="preserve"> </w:t>
      </w:r>
      <w:proofErr w:type="spellStart"/>
      <w:proofErr w:type="gramStart"/>
      <w:r>
        <w:rPr>
          <w:rFonts w:ascii="Arial" w:hAnsi="Arial" w:cs="Arial"/>
          <w:bCs/>
          <w:sz w:val="24"/>
          <w:szCs w:val="24"/>
        </w:rPr>
        <w:t>Mr.Willams</w:t>
      </w:r>
      <w:proofErr w:type="spellEnd"/>
      <w:proofErr w:type="gramEnd"/>
      <w:r>
        <w:rPr>
          <w:rFonts w:ascii="Arial" w:hAnsi="Arial" w:cs="Arial"/>
          <w:bCs/>
          <w:sz w:val="24"/>
          <w:szCs w:val="24"/>
        </w:rPr>
        <w:t xml:space="preserve"> gave his report and said that volunteers had repaired one gate at </w:t>
      </w:r>
      <w:proofErr w:type="spellStart"/>
      <w:r>
        <w:rPr>
          <w:rFonts w:ascii="Arial" w:hAnsi="Arial" w:cs="Arial"/>
          <w:bCs/>
          <w:sz w:val="24"/>
          <w:szCs w:val="24"/>
        </w:rPr>
        <w:t>Alderford</w:t>
      </w:r>
      <w:proofErr w:type="spellEnd"/>
      <w:r>
        <w:rPr>
          <w:rFonts w:ascii="Arial" w:hAnsi="Arial" w:cs="Arial"/>
          <w:bCs/>
          <w:sz w:val="24"/>
          <w:szCs w:val="24"/>
        </w:rPr>
        <w:t xml:space="preserve"> and would shortly return to do the other. Total material costs would be in the region of £400.00.   The Clerk reported that CGM had been bought by Nature Landscapes Ltd. and after a few teething troubles it was hoped that cutting would continue as planned.</w:t>
      </w:r>
    </w:p>
    <w:p w14:paraId="11225519" w14:textId="77777777" w:rsidR="006D54D0" w:rsidRPr="006D54D0" w:rsidRDefault="006D54D0" w:rsidP="00F17CC5">
      <w:pPr>
        <w:pStyle w:val="ListParagraph"/>
        <w:numPr>
          <w:ilvl w:val="0"/>
          <w:numId w:val="13"/>
        </w:numPr>
        <w:rPr>
          <w:rFonts w:ascii="Arial" w:hAnsi="Arial" w:cs="Arial"/>
          <w:b/>
          <w:sz w:val="24"/>
          <w:szCs w:val="24"/>
        </w:rPr>
      </w:pPr>
      <w:r>
        <w:rPr>
          <w:rFonts w:ascii="Arial" w:hAnsi="Arial" w:cs="Arial"/>
          <w:b/>
          <w:sz w:val="24"/>
          <w:szCs w:val="24"/>
          <w:u w:val="single"/>
        </w:rPr>
        <w:t>Benches</w:t>
      </w:r>
      <w:r>
        <w:rPr>
          <w:rFonts w:ascii="Arial" w:hAnsi="Arial" w:cs="Arial"/>
          <w:bCs/>
          <w:sz w:val="24"/>
          <w:szCs w:val="24"/>
        </w:rPr>
        <w:t xml:space="preserve"> The Clerk gave details of benches for consideration at a future meeting.</w:t>
      </w:r>
    </w:p>
    <w:p w14:paraId="7F103669" w14:textId="77777777" w:rsidR="006D54D0" w:rsidRPr="006D54D0" w:rsidRDefault="006D54D0" w:rsidP="00F17CC5">
      <w:pPr>
        <w:pStyle w:val="ListParagraph"/>
        <w:numPr>
          <w:ilvl w:val="0"/>
          <w:numId w:val="13"/>
        </w:numPr>
        <w:rPr>
          <w:rFonts w:ascii="Arial" w:hAnsi="Arial" w:cs="Arial"/>
          <w:b/>
          <w:sz w:val="24"/>
          <w:szCs w:val="24"/>
        </w:rPr>
      </w:pPr>
      <w:r>
        <w:rPr>
          <w:rFonts w:ascii="Arial" w:hAnsi="Arial" w:cs="Arial"/>
          <w:b/>
          <w:sz w:val="24"/>
          <w:szCs w:val="24"/>
          <w:u w:val="single"/>
        </w:rPr>
        <w:t>Commoners’ Rights</w:t>
      </w:r>
      <w:r>
        <w:rPr>
          <w:rFonts w:ascii="Arial" w:hAnsi="Arial" w:cs="Arial"/>
          <w:bCs/>
          <w:sz w:val="24"/>
          <w:szCs w:val="24"/>
        </w:rPr>
        <w:t xml:space="preserve"> After a short discussion it was agreed that although not formally registered, the Parish Council would support their traditional rights on both </w:t>
      </w:r>
      <w:proofErr w:type="gramStart"/>
      <w:r>
        <w:rPr>
          <w:rFonts w:ascii="Arial" w:hAnsi="Arial" w:cs="Arial"/>
          <w:bCs/>
          <w:sz w:val="24"/>
          <w:szCs w:val="24"/>
        </w:rPr>
        <w:t>commons</w:t>
      </w:r>
      <w:proofErr w:type="gramEnd"/>
      <w:r>
        <w:rPr>
          <w:rFonts w:ascii="Arial" w:hAnsi="Arial" w:cs="Arial"/>
          <w:bCs/>
          <w:sz w:val="24"/>
          <w:szCs w:val="24"/>
        </w:rPr>
        <w:t xml:space="preserve"> and this would only be reviewed if there was a significant change in circumstances.  </w:t>
      </w:r>
    </w:p>
    <w:p w14:paraId="28FA9BBC" w14:textId="77777777" w:rsidR="00934A6A" w:rsidRPr="00934A6A" w:rsidRDefault="006D54D0" w:rsidP="00F17CC5">
      <w:pPr>
        <w:pStyle w:val="ListParagraph"/>
        <w:numPr>
          <w:ilvl w:val="0"/>
          <w:numId w:val="13"/>
        </w:numPr>
        <w:rPr>
          <w:rFonts w:ascii="Arial" w:hAnsi="Arial" w:cs="Arial"/>
          <w:b/>
          <w:sz w:val="24"/>
          <w:szCs w:val="24"/>
        </w:rPr>
      </w:pPr>
      <w:proofErr w:type="spellStart"/>
      <w:r>
        <w:rPr>
          <w:rFonts w:ascii="Arial" w:hAnsi="Arial" w:cs="Arial"/>
          <w:b/>
          <w:sz w:val="24"/>
          <w:szCs w:val="24"/>
          <w:u w:val="single"/>
        </w:rPr>
        <w:t>Reepham</w:t>
      </w:r>
      <w:proofErr w:type="spellEnd"/>
      <w:r>
        <w:rPr>
          <w:rFonts w:ascii="Arial" w:hAnsi="Arial" w:cs="Arial"/>
          <w:b/>
          <w:sz w:val="24"/>
          <w:szCs w:val="24"/>
          <w:u w:val="single"/>
        </w:rPr>
        <w:t xml:space="preserve"> Road</w:t>
      </w:r>
      <w:r>
        <w:rPr>
          <w:rFonts w:ascii="Arial" w:hAnsi="Arial" w:cs="Arial"/>
          <w:bCs/>
          <w:sz w:val="24"/>
          <w:szCs w:val="24"/>
        </w:rPr>
        <w:t xml:space="preserve"> Following the report made earlier on the “near miss” at the Station Road/</w:t>
      </w:r>
      <w:proofErr w:type="spellStart"/>
      <w:r>
        <w:rPr>
          <w:rFonts w:ascii="Arial" w:hAnsi="Arial" w:cs="Arial"/>
          <w:bCs/>
          <w:sz w:val="24"/>
          <w:szCs w:val="24"/>
        </w:rPr>
        <w:t>Reepham</w:t>
      </w:r>
      <w:proofErr w:type="spellEnd"/>
      <w:r>
        <w:rPr>
          <w:rFonts w:ascii="Arial" w:hAnsi="Arial" w:cs="Arial"/>
          <w:bCs/>
          <w:sz w:val="24"/>
          <w:szCs w:val="24"/>
        </w:rPr>
        <w:t xml:space="preserve"> Road junction the Clerk was asked to write to NCC Highways to get vegetation cut back.</w:t>
      </w:r>
    </w:p>
    <w:p w14:paraId="2DA74F59" w14:textId="4CBE0447" w:rsidR="00934A6A" w:rsidRPr="00934A6A" w:rsidRDefault="00934A6A" w:rsidP="00934A6A">
      <w:pPr>
        <w:pStyle w:val="ListParagraph"/>
        <w:numPr>
          <w:ilvl w:val="0"/>
          <w:numId w:val="13"/>
        </w:numPr>
        <w:rPr>
          <w:rFonts w:ascii="Arial" w:hAnsi="Arial" w:cs="Arial"/>
          <w:b/>
          <w:sz w:val="24"/>
          <w:szCs w:val="24"/>
        </w:rPr>
      </w:pPr>
      <w:proofErr w:type="gramStart"/>
      <w:r>
        <w:rPr>
          <w:rFonts w:ascii="Arial" w:hAnsi="Arial" w:cs="Arial"/>
          <w:b/>
          <w:sz w:val="24"/>
          <w:szCs w:val="24"/>
          <w:u w:val="single"/>
        </w:rPr>
        <w:t>Correspondence</w:t>
      </w:r>
      <w:r>
        <w:rPr>
          <w:rFonts w:ascii="Arial" w:hAnsi="Arial" w:cs="Arial"/>
          <w:bCs/>
          <w:sz w:val="24"/>
          <w:szCs w:val="24"/>
        </w:rPr>
        <w:t xml:space="preserve">  NCC</w:t>
      </w:r>
      <w:proofErr w:type="gramEnd"/>
      <w:r>
        <w:rPr>
          <w:rFonts w:ascii="Arial" w:hAnsi="Arial" w:cs="Arial"/>
          <w:bCs/>
          <w:sz w:val="24"/>
          <w:szCs w:val="24"/>
        </w:rPr>
        <w:t xml:space="preserve"> had notified the Council that the Parish Partnership scheme for 50/50 funding would continue and any potential highway related schemes should be submitted by early December. The church had written to say that an upgrade of the toilets was under consideration and asking if there could be a grant from the Parish Council. As the church is the only meeting place in the Parish this was received favourably but the Church would be asked to submit a fully costed proposal before a final decision could be made.</w:t>
      </w:r>
      <w:r>
        <w:rPr>
          <w:rFonts w:ascii="Arial" w:hAnsi="Arial" w:cs="Arial"/>
          <w:b/>
          <w:sz w:val="24"/>
          <w:szCs w:val="24"/>
        </w:rPr>
        <w:t xml:space="preserve"> </w:t>
      </w:r>
      <w:proofErr w:type="spellStart"/>
      <w:proofErr w:type="gramStart"/>
      <w:r>
        <w:rPr>
          <w:rFonts w:ascii="Arial" w:hAnsi="Arial" w:cs="Arial"/>
          <w:bCs/>
          <w:sz w:val="24"/>
          <w:szCs w:val="24"/>
        </w:rPr>
        <w:t>Mr.Powles</w:t>
      </w:r>
      <w:proofErr w:type="spellEnd"/>
      <w:proofErr w:type="gramEnd"/>
      <w:r>
        <w:rPr>
          <w:rFonts w:ascii="Arial" w:hAnsi="Arial" w:cs="Arial"/>
          <w:bCs/>
          <w:sz w:val="24"/>
          <w:szCs w:val="24"/>
        </w:rPr>
        <w:t xml:space="preserve"> had forwarded a letter from a resident regarding fencing and gates which had been erected on land </w:t>
      </w:r>
      <w:r w:rsidR="0070785D">
        <w:rPr>
          <w:rFonts w:ascii="Arial" w:hAnsi="Arial" w:cs="Arial"/>
          <w:bCs/>
          <w:sz w:val="24"/>
          <w:szCs w:val="24"/>
        </w:rPr>
        <w:t xml:space="preserve">near </w:t>
      </w:r>
      <w:proofErr w:type="spellStart"/>
      <w:r w:rsidR="0070785D">
        <w:rPr>
          <w:rFonts w:ascii="Arial" w:hAnsi="Arial" w:cs="Arial"/>
          <w:bCs/>
          <w:sz w:val="24"/>
          <w:szCs w:val="24"/>
        </w:rPr>
        <w:t>Upgate</w:t>
      </w:r>
      <w:proofErr w:type="spellEnd"/>
      <w:r w:rsidR="0070785D">
        <w:rPr>
          <w:rFonts w:ascii="Arial" w:hAnsi="Arial" w:cs="Arial"/>
          <w:bCs/>
          <w:sz w:val="24"/>
          <w:szCs w:val="24"/>
        </w:rPr>
        <w:t xml:space="preserve"> Common </w:t>
      </w:r>
      <w:r>
        <w:rPr>
          <w:rFonts w:ascii="Arial" w:hAnsi="Arial" w:cs="Arial"/>
          <w:bCs/>
          <w:sz w:val="24"/>
          <w:szCs w:val="24"/>
        </w:rPr>
        <w:t xml:space="preserve">which had been used for walks. </w:t>
      </w:r>
      <w:proofErr w:type="spellStart"/>
      <w:proofErr w:type="gramStart"/>
      <w:r>
        <w:rPr>
          <w:rFonts w:ascii="Arial" w:hAnsi="Arial" w:cs="Arial"/>
          <w:bCs/>
          <w:sz w:val="24"/>
          <w:szCs w:val="24"/>
        </w:rPr>
        <w:t>Mr.Williams</w:t>
      </w:r>
      <w:proofErr w:type="spellEnd"/>
      <w:proofErr w:type="gramEnd"/>
      <w:r>
        <w:rPr>
          <w:rFonts w:ascii="Arial" w:hAnsi="Arial" w:cs="Arial"/>
          <w:bCs/>
          <w:sz w:val="24"/>
          <w:szCs w:val="24"/>
        </w:rPr>
        <w:t xml:space="preserve"> confirmed that the disputed areas were private land</w:t>
      </w:r>
      <w:r w:rsidR="0070785D">
        <w:rPr>
          <w:rFonts w:ascii="Arial" w:hAnsi="Arial" w:cs="Arial"/>
          <w:bCs/>
          <w:sz w:val="24"/>
          <w:szCs w:val="24"/>
        </w:rPr>
        <w:t xml:space="preserve">, partly in </w:t>
      </w:r>
      <w:proofErr w:type="spellStart"/>
      <w:r w:rsidR="0070785D">
        <w:rPr>
          <w:rFonts w:ascii="Arial" w:hAnsi="Arial" w:cs="Arial"/>
          <w:bCs/>
          <w:sz w:val="24"/>
          <w:szCs w:val="24"/>
        </w:rPr>
        <w:t>Felthorpe</w:t>
      </w:r>
      <w:proofErr w:type="spellEnd"/>
      <w:r w:rsidR="0070785D">
        <w:rPr>
          <w:rFonts w:ascii="Arial" w:hAnsi="Arial" w:cs="Arial"/>
          <w:bCs/>
          <w:sz w:val="24"/>
          <w:szCs w:val="24"/>
        </w:rPr>
        <w:t>, and that the routes mentioned were not public footpaths as shown on the definitive map. As such there was little the Council could do but they would endeavour to ascertain who was managing that area.</w:t>
      </w:r>
    </w:p>
    <w:p w14:paraId="7B2C567A" w14:textId="77777777" w:rsidR="00934A6A" w:rsidRPr="00934A6A" w:rsidRDefault="00934A6A" w:rsidP="00934A6A">
      <w:pPr>
        <w:pStyle w:val="ListParagraph"/>
        <w:numPr>
          <w:ilvl w:val="0"/>
          <w:numId w:val="13"/>
        </w:numPr>
        <w:rPr>
          <w:rFonts w:ascii="Arial" w:hAnsi="Arial" w:cs="Arial"/>
          <w:b/>
          <w:sz w:val="24"/>
          <w:szCs w:val="24"/>
        </w:rPr>
      </w:pPr>
      <w:r>
        <w:rPr>
          <w:rFonts w:ascii="Arial" w:hAnsi="Arial" w:cs="Arial"/>
          <w:b/>
          <w:sz w:val="24"/>
          <w:szCs w:val="24"/>
          <w:u w:val="single"/>
        </w:rPr>
        <w:t>Finance</w:t>
      </w:r>
      <w:r>
        <w:rPr>
          <w:rFonts w:ascii="Arial" w:hAnsi="Arial" w:cs="Arial"/>
          <w:bCs/>
          <w:sz w:val="24"/>
          <w:szCs w:val="24"/>
        </w:rPr>
        <w:t xml:space="preserve"> The Clerk had provided an update of the Council’s financial balances.</w:t>
      </w:r>
      <w:r>
        <w:rPr>
          <w:rFonts w:ascii="Arial" w:hAnsi="Arial" w:cs="Arial"/>
          <w:bCs/>
          <w:sz w:val="24"/>
          <w:szCs w:val="24"/>
        </w:rPr>
        <w:tab/>
      </w:r>
      <w:r>
        <w:rPr>
          <w:rFonts w:ascii="Arial" w:hAnsi="Arial" w:cs="Arial"/>
          <w:bCs/>
          <w:sz w:val="24"/>
          <w:szCs w:val="24"/>
        </w:rPr>
        <w:tab/>
      </w:r>
      <w:r>
        <w:rPr>
          <w:rFonts w:ascii="Arial" w:hAnsi="Arial" w:cs="Arial"/>
          <w:bCs/>
          <w:sz w:val="24"/>
          <w:szCs w:val="24"/>
        </w:rPr>
        <w:tab/>
        <w:t xml:space="preserve">Cheques </w:t>
      </w:r>
      <w:proofErr w:type="gramStart"/>
      <w:r>
        <w:rPr>
          <w:rFonts w:ascii="Arial" w:hAnsi="Arial" w:cs="Arial"/>
          <w:bCs/>
          <w:sz w:val="24"/>
          <w:szCs w:val="24"/>
        </w:rPr>
        <w:t>signed:-</w:t>
      </w:r>
      <w:proofErr w:type="gramEnd"/>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proofErr w:type="spellStart"/>
      <w:r>
        <w:rPr>
          <w:rFonts w:ascii="Arial" w:hAnsi="Arial" w:cs="Arial"/>
          <w:bCs/>
          <w:sz w:val="24"/>
          <w:szCs w:val="24"/>
        </w:rPr>
        <w:t>J.Graves</w:t>
      </w:r>
      <w:proofErr w:type="spellEnd"/>
      <w:r>
        <w:rPr>
          <w:rFonts w:ascii="Arial" w:hAnsi="Arial" w:cs="Arial"/>
          <w:bCs/>
          <w:sz w:val="24"/>
          <w:szCs w:val="24"/>
        </w:rPr>
        <w:tab/>
      </w:r>
      <w:r>
        <w:rPr>
          <w:rFonts w:ascii="Arial" w:hAnsi="Arial" w:cs="Arial"/>
          <w:bCs/>
          <w:sz w:val="24"/>
          <w:szCs w:val="24"/>
        </w:rPr>
        <w:tab/>
      </w:r>
      <w:r>
        <w:rPr>
          <w:rFonts w:ascii="Arial" w:hAnsi="Arial" w:cs="Arial"/>
          <w:bCs/>
          <w:sz w:val="24"/>
          <w:szCs w:val="24"/>
        </w:rPr>
        <w:tab/>
        <w:t>Salary &amp; Exp. (1</w:t>
      </w:r>
      <w:r w:rsidRPr="00934A6A">
        <w:rPr>
          <w:rFonts w:ascii="Arial" w:hAnsi="Arial" w:cs="Arial"/>
          <w:bCs/>
          <w:sz w:val="24"/>
          <w:szCs w:val="24"/>
          <w:vertAlign w:val="superscript"/>
        </w:rPr>
        <w:t>st</w:t>
      </w:r>
      <w:r>
        <w:rPr>
          <w:rFonts w:ascii="Arial" w:hAnsi="Arial" w:cs="Arial"/>
          <w:bCs/>
          <w:sz w:val="24"/>
          <w:szCs w:val="24"/>
        </w:rPr>
        <w:t>.qtr. inc. PAYE)</w:t>
      </w:r>
      <w:r>
        <w:rPr>
          <w:rFonts w:ascii="Arial" w:hAnsi="Arial" w:cs="Arial"/>
          <w:bCs/>
          <w:sz w:val="24"/>
          <w:szCs w:val="24"/>
        </w:rPr>
        <w:tab/>
      </w:r>
      <w:r>
        <w:rPr>
          <w:rFonts w:ascii="Arial" w:hAnsi="Arial" w:cs="Arial"/>
          <w:bCs/>
          <w:sz w:val="24"/>
          <w:szCs w:val="24"/>
        </w:rPr>
        <w:tab/>
        <w:t>£850.95</w:t>
      </w:r>
      <w:r>
        <w:rPr>
          <w:rFonts w:ascii="Arial" w:hAnsi="Arial" w:cs="Arial"/>
          <w:bCs/>
          <w:sz w:val="24"/>
          <w:szCs w:val="24"/>
        </w:rPr>
        <w:tab/>
      </w:r>
      <w:r>
        <w:rPr>
          <w:rFonts w:ascii="Arial" w:hAnsi="Arial" w:cs="Arial"/>
          <w:bCs/>
          <w:sz w:val="24"/>
          <w:szCs w:val="24"/>
        </w:rPr>
        <w:tab/>
        <w:t>Nurture Landscapes Ltd.</w:t>
      </w:r>
      <w:r>
        <w:rPr>
          <w:rFonts w:ascii="Arial" w:hAnsi="Arial" w:cs="Arial"/>
          <w:bCs/>
          <w:sz w:val="24"/>
          <w:szCs w:val="24"/>
        </w:rPr>
        <w:tab/>
        <w:t>Grass cutting (</w:t>
      </w:r>
      <w:proofErr w:type="spellStart"/>
      <w:r>
        <w:rPr>
          <w:rFonts w:ascii="Arial" w:hAnsi="Arial" w:cs="Arial"/>
          <w:bCs/>
          <w:sz w:val="24"/>
          <w:szCs w:val="24"/>
        </w:rPr>
        <w:t>inc.VAT</w:t>
      </w:r>
      <w:proofErr w:type="spellEnd"/>
      <w:r>
        <w:rPr>
          <w:rFonts w:ascii="Arial" w:hAnsi="Arial" w:cs="Arial"/>
          <w:bCs/>
          <w:sz w:val="24"/>
          <w:szCs w:val="24"/>
        </w:rPr>
        <w:t>)</w:t>
      </w:r>
      <w:r>
        <w:rPr>
          <w:rFonts w:ascii="Arial" w:hAnsi="Arial" w:cs="Arial"/>
          <w:bCs/>
          <w:sz w:val="24"/>
          <w:szCs w:val="24"/>
        </w:rPr>
        <w:tab/>
      </w:r>
      <w:r>
        <w:rPr>
          <w:rFonts w:ascii="Arial" w:hAnsi="Arial" w:cs="Arial"/>
          <w:bCs/>
          <w:sz w:val="24"/>
          <w:szCs w:val="24"/>
        </w:rPr>
        <w:tab/>
      </w:r>
      <w:r>
        <w:rPr>
          <w:rFonts w:ascii="Arial" w:hAnsi="Arial" w:cs="Arial"/>
          <w:bCs/>
          <w:sz w:val="24"/>
          <w:szCs w:val="24"/>
        </w:rPr>
        <w:tab/>
        <w:t>£244.80</w:t>
      </w:r>
      <w:r>
        <w:rPr>
          <w:rFonts w:ascii="Arial" w:hAnsi="Arial" w:cs="Arial"/>
          <w:bCs/>
          <w:sz w:val="24"/>
          <w:szCs w:val="24"/>
        </w:rPr>
        <w:tab/>
      </w:r>
      <w:r>
        <w:rPr>
          <w:rFonts w:ascii="Arial" w:hAnsi="Arial" w:cs="Arial"/>
          <w:bCs/>
          <w:sz w:val="24"/>
          <w:szCs w:val="24"/>
        </w:rPr>
        <w:tab/>
        <w:t>Norfolk Cons. Corps</w:t>
      </w:r>
      <w:r>
        <w:rPr>
          <w:rFonts w:ascii="Arial" w:hAnsi="Arial" w:cs="Arial"/>
          <w:bCs/>
          <w:sz w:val="24"/>
          <w:szCs w:val="24"/>
        </w:rPr>
        <w:tab/>
        <w:t>Work on commons</w:t>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t>£19.50</w:t>
      </w:r>
      <w:r>
        <w:rPr>
          <w:rFonts w:ascii="Arial" w:hAnsi="Arial" w:cs="Arial"/>
          <w:bCs/>
          <w:sz w:val="24"/>
          <w:szCs w:val="24"/>
        </w:rPr>
        <w:tab/>
      </w:r>
      <w:r>
        <w:rPr>
          <w:rFonts w:ascii="Arial" w:hAnsi="Arial" w:cs="Arial"/>
          <w:bCs/>
          <w:sz w:val="24"/>
          <w:szCs w:val="24"/>
        </w:rPr>
        <w:tab/>
        <w:t>PLG Ltd.</w:t>
      </w:r>
      <w:r>
        <w:rPr>
          <w:rFonts w:ascii="Arial" w:hAnsi="Arial" w:cs="Arial"/>
          <w:bCs/>
          <w:sz w:val="24"/>
          <w:szCs w:val="24"/>
        </w:rPr>
        <w:tab/>
      </w:r>
      <w:r>
        <w:rPr>
          <w:rFonts w:ascii="Arial" w:hAnsi="Arial" w:cs="Arial"/>
          <w:bCs/>
          <w:sz w:val="24"/>
          <w:szCs w:val="24"/>
        </w:rPr>
        <w:tab/>
      </w:r>
      <w:r>
        <w:rPr>
          <w:rFonts w:ascii="Arial" w:hAnsi="Arial" w:cs="Arial"/>
          <w:bCs/>
          <w:sz w:val="24"/>
          <w:szCs w:val="24"/>
        </w:rPr>
        <w:tab/>
        <w:t>Timber etc. for repairs (</w:t>
      </w:r>
      <w:proofErr w:type="spellStart"/>
      <w:r>
        <w:rPr>
          <w:rFonts w:ascii="Arial" w:hAnsi="Arial" w:cs="Arial"/>
          <w:bCs/>
          <w:sz w:val="24"/>
          <w:szCs w:val="24"/>
        </w:rPr>
        <w:t>inc.VAT</w:t>
      </w:r>
      <w:proofErr w:type="spellEnd"/>
      <w:r>
        <w:rPr>
          <w:rFonts w:ascii="Arial" w:hAnsi="Arial" w:cs="Arial"/>
          <w:bCs/>
          <w:sz w:val="24"/>
          <w:szCs w:val="24"/>
        </w:rPr>
        <w:t>)</w:t>
      </w:r>
      <w:r>
        <w:rPr>
          <w:rFonts w:ascii="Arial" w:hAnsi="Arial" w:cs="Arial"/>
          <w:bCs/>
          <w:sz w:val="24"/>
          <w:szCs w:val="24"/>
        </w:rPr>
        <w:tab/>
      </w:r>
      <w:r>
        <w:rPr>
          <w:rFonts w:ascii="Arial" w:hAnsi="Arial" w:cs="Arial"/>
          <w:bCs/>
          <w:sz w:val="24"/>
          <w:szCs w:val="24"/>
        </w:rPr>
        <w:tab/>
        <w:t>£170.80</w:t>
      </w:r>
    </w:p>
    <w:p w14:paraId="57D44F4C" w14:textId="77777777" w:rsidR="0070785D" w:rsidRPr="0070785D" w:rsidRDefault="00934A6A" w:rsidP="00934A6A">
      <w:pPr>
        <w:pStyle w:val="ListParagraph"/>
        <w:numPr>
          <w:ilvl w:val="0"/>
          <w:numId w:val="13"/>
        </w:numPr>
        <w:rPr>
          <w:rFonts w:ascii="Arial" w:hAnsi="Arial" w:cs="Arial"/>
          <w:b/>
          <w:sz w:val="24"/>
          <w:szCs w:val="24"/>
        </w:rPr>
      </w:pPr>
      <w:r>
        <w:rPr>
          <w:rFonts w:ascii="Arial" w:hAnsi="Arial" w:cs="Arial"/>
          <w:b/>
          <w:sz w:val="24"/>
          <w:szCs w:val="24"/>
          <w:u w:val="single"/>
        </w:rPr>
        <w:t>Clerk’s and Councillors’ Reports</w:t>
      </w:r>
      <w:r w:rsidR="006D54D0" w:rsidRPr="00934A6A">
        <w:rPr>
          <w:rFonts w:ascii="Arial" w:hAnsi="Arial" w:cs="Arial"/>
          <w:bCs/>
          <w:sz w:val="24"/>
          <w:szCs w:val="24"/>
        </w:rPr>
        <w:t xml:space="preserve">   </w:t>
      </w:r>
      <w:r w:rsidR="0070785D">
        <w:rPr>
          <w:rFonts w:ascii="Arial" w:hAnsi="Arial" w:cs="Arial"/>
          <w:bCs/>
          <w:sz w:val="24"/>
          <w:szCs w:val="24"/>
        </w:rPr>
        <w:t>A possible co-</w:t>
      </w:r>
      <w:proofErr w:type="spellStart"/>
      <w:r w:rsidR="0070785D">
        <w:rPr>
          <w:rFonts w:ascii="Arial" w:hAnsi="Arial" w:cs="Arial"/>
          <w:bCs/>
          <w:sz w:val="24"/>
          <w:szCs w:val="24"/>
        </w:rPr>
        <w:t>optee</w:t>
      </w:r>
      <w:proofErr w:type="spellEnd"/>
      <w:r w:rsidR="0070785D">
        <w:rPr>
          <w:rFonts w:ascii="Arial" w:hAnsi="Arial" w:cs="Arial"/>
          <w:bCs/>
          <w:sz w:val="24"/>
          <w:szCs w:val="24"/>
        </w:rPr>
        <w:t xml:space="preserve"> was mentioned</w:t>
      </w:r>
      <w:r w:rsidR="006D54D0" w:rsidRPr="00934A6A">
        <w:rPr>
          <w:rFonts w:ascii="Arial" w:hAnsi="Arial" w:cs="Arial"/>
          <w:bCs/>
          <w:sz w:val="24"/>
          <w:szCs w:val="24"/>
        </w:rPr>
        <w:t xml:space="preserve"> </w:t>
      </w:r>
      <w:r w:rsidR="0070785D">
        <w:rPr>
          <w:rFonts w:ascii="Arial" w:hAnsi="Arial" w:cs="Arial"/>
          <w:bCs/>
          <w:sz w:val="24"/>
          <w:szCs w:val="24"/>
        </w:rPr>
        <w:t>and would be invited to discuss the matter with the Clerk.</w:t>
      </w:r>
    </w:p>
    <w:p w14:paraId="68926536" w14:textId="7CD9B3BF" w:rsidR="006D54D0" w:rsidRPr="00934A6A" w:rsidRDefault="0070785D" w:rsidP="00934A6A">
      <w:pPr>
        <w:pStyle w:val="ListParagraph"/>
        <w:numPr>
          <w:ilvl w:val="0"/>
          <w:numId w:val="13"/>
        </w:numPr>
        <w:rPr>
          <w:rFonts w:ascii="Arial" w:hAnsi="Arial" w:cs="Arial"/>
          <w:b/>
          <w:sz w:val="24"/>
          <w:szCs w:val="24"/>
        </w:rPr>
      </w:pPr>
      <w:r>
        <w:rPr>
          <w:rFonts w:ascii="Arial" w:hAnsi="Arial" w:cs="Arial"/>
          <w:b/>
          <w:sz w:val="24"/>
          <w:szCs w:val="24"/>
          <w:u w:val="single"/>
        </w:rPr>
        <w:t>Next Meeting</w:t>
      </w:r>
      <w:r>
        <w:rPr>
          <w:rFonts w:ascii="Arial" w:hAnsi="Arial" w:cs="Arial"/>
          <w:bCs/>
          <w:sz w:val="24"/>
          <w:szCs w:val="24"/>
        </w:rPr>
        <w:t xml:space="preserve"> </w:t>
      </w:r>
      <w:proofErr w:type="spellStart"/>
      <w:r>
        <w:rPr>
          <w:rFonts w:ascii="Arial" w:hAnsi="Arial" w:cs="Arial"/>
          <w:bCs/>
          <w:sz w:val="24"/>
          <w:szCs w:val="24"/>
        </w:rPr>
        <w:t>Swannington</w:t>
      </w:r>
      <w:proofErr w:type="spellEnd"/>
      <w:r>
        <w:rPr>
          <w:rFonts w:ascii="Arial" w:hAnsi="Arial" w:cs="Arial"/>
          <w:bCs/>
          <w:sz w:val="24"/>
          <w:szCs w:val="24"/>
        </w:rPr>
        <w:t xml:space="preserve"> Church – </w:t>
      </w:r>
      <w:proofErr w:type="spellStart"/>
      <w:r>
        <w:rPr>
          <w:rFonts w:ascii="Arial" w:hAnsi="Arial" w:cs="Arial"/>
          <w:bCs/>
          <w:sz w:val="24"/>
          <w:szCs w:val="24"/>
        </w:rPr>
        <w:t>Wed.September</w:t>
      </w:r>
      <w:proofErr w:type="spellEnd"/>
      <w:r>
        <w:rPr>
          <w:rFonts w:ascii="Arial" w:hAnsi="Arial" w:cs="Arial"/>
          <w:bCs/>
          <w:sz w:val="24"/>
          <w:szCs w:val="24"/>
        </w:rPr>
        <w:t xml:space="preserve"> 18</w:t>
      </w:r>
      <w:r w:rsidRPr="0070785D">
        <w:rPr>
          <w:rFonts w:ascii="Arial" w:hAnsi="Arial" w:cs="Arial"/>
          <w:bCs/>
          <w:sz w:val="24"/>
          <w:szCs w:val="24"/>
          <w:vertAlign w:val="superscript"/>
        </w:rPr>
        <w:t>th</w:t>
      </w:r>
      <w:r>
        <w:rPr>
          <w:rFonts w:ascii="Arial" w:hAnsi="Arial" w:cs="Arial"/>
          <w:bCs/>
          <w:sz w:val="24"/>
          <w:szCs w:val="24"/>
        </w:rPr>
        <w:t>. at 7.30 p.m.</w:t>
      </w:r>
      <w:r w:rsidR="006D54D0" w:rsidRPr="00934A6A">
        <w:rPr>
          <w:rFonts w:ascii="Arial" w:hAnsi="Arial" w:cs="Arial"/>
          <w:bCs/>
          <w:sz w:val="24"/>
          <w:szCs w:val="24"/>
        </w:rPr>
        <w:t xml:space="preserve">                                                                                                                                            </w:t>
      </w:r>
    </w:p>
    <w:sectPr w:rsidR="006D54D0" w:rsidRPr="00934A6A" w:rsidSect="0063644F">
      <w:pgSz w:w="11906" w:h="16838"/>
      <w:pgMar w:top="340" w:right="680" w:bottom="340"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E87FCE"/>
    <w:multiLevelType w:val="hybridMultilevel"/>
    <w:tmpl w:val="33BC323A"/>
    <w:lvl w:ilvl="0" w:tplc="08090001">
      <w:start w:val="1"/>
      <w:numFmt w:val="bullet"/>
      <w:lvlText w:val=""/>
      <w:lvlJc w:val="left"/>
      <w:pPr>
        <w:ind w:left="1069" w:hanging="360"/>
      </w:pPr>
      <w:rPr>
        <w:rFonts w:ascii="Symbol" w:hAnsi="Symbol" w:hint="default"/>
      </w:rPr>
    </w:lvl>
    <w:lvl w:ilvl="1" w:tplc="08090001">
      <w:start w:val="1"/>
      <w:numFmt w:val="bullet"/>
      <w:lvlText w:val=""/>
      <w:lvlJc w:val="left"/>
      <w:pPr>
        <w:ind w:left="1789" w:hanging="360"/>
      </w:pPr>
      <w:rPr>
        <w:rFonts w:ascii="Symbol" w:hAnsi="Symbol" w:hint="default"/>
      </w:rPr>
    </w:lvl>
    <w:lvl w:ilvl="2" w:tplc="08090005">
      <w:start w:val="1"/>
      <w:numFmt w:val="bullet"/>
      <w:lvlText w:val=""/>
      <w:lvlJc w:val="left"/>
      <w:pPr>
        <w:ind w:left="2509" w:hanging="360"/>
      </w:pPr>
      <w:rPr>
        <w:rFonts w:ascii="Wingdings" w:hAnsi="Wingdings" w:hint="default"/>
      </w:rPr>
    </w:lvl>
    <w:lvl w:ilvl="3" w:tplc="08090001">
      <w:start w:val="1"/>
      <w:numFmt w:val="bullet"/>
      <w:lvlText w:val=""/>
      <w:lvlJc w:val="left"/>
      <w:pPr>
        <w:ind w:left="3229" w:hanging="360"/>
      </w:pPr>
      <w:rPr>
        <w:rFonts w:ascii="Symbol" w:hAnsi="Symbol" w:hint="default"/>
      </w:rPr>
    </w:lvl>
    <w:lvl w:ilvl="4" w:tplc="08090003">
      <w:start w:val="1"/>
      <w:numFmt w:val="bullet"/>
      <w:lvlText w:val="o"/>
      <w:lvlJc w:val="left"/>
      <w:pPr>
        <w:ind w:left="3949" w:hanging="360"/>
      </w:pPr>
      <w:rPr>
        <w:rFonts w:ascii="Courier New" w:hAnsi="Courier New" w:cs="Courier New" w:hint="default"/>
      </w:rPr>
    </w:lvl>
    <w:lvl w:ilvl="5" w:tplc="08090005">
      <w:start w:val="1"/>
      <w:numFmt w:val="bullet"/>
      <w:lvlText w:val=""/>
      <w:lvlJc w:val="left"/>
      <w:pPr>
        <w:ind w:left="4669" w:hanging="360"/>
      </w:pPr>
      <w:rPr>
        <w:rFonts w:ascii="Wingdings" w:hAnsi="Wingdings" w:hint="default"/>
      </w:rPr>
    </w:lvl>
    <w:lvl w:ilvl="6" w:tplc="08090001">
      <w:start w:val="1"/>
      <w:numFmt w:val="bullet"/>
      <w:lvlText w:val=""/>
      <w:lvlJc w:val="left"/>
      <w:pPr>
        <w:ind w:left="5389" w:hanging="360"/>
      </w:pPr>
      <w:rPr>
        <w:rFonts w:ascii="Symbol" w:hAnsi="Symbol" w:hint="default"/>
      </w:rPr>
    </w:lvl>
    <w:lvl w:ilvl="7" w:tplc="08090003">
      <w:start w:val="1"/>
      <w:numFmt w:val="bullet"/>
      <w:lvlText w:val="o"/>
      <w:lvlJc w:val="left"/>
      <w:pPr>
        <w:ind w:left="6109" w:hanging="360"/>
      </w:pPr>
      <w:rPr>
        <w:rFonts w:ascii="Courier New" w:hAnsi="Courier New" w:cs="Courier New" w:hint="default"/>
      </w:rPr>
    </w:lvl>
    <w:lvl w:ilvl="8" w:tplc="08090005">
      <w:start w:val="1"/>
      <w:numFmt w:val="bullet"/>
      <w:lvlText w:val=""/>
      <w:lvlJc w:val="left"/>
      <w:pPr>
        <w:ind w:left="6829" w:hanging="360"/>
      </w:pPr>
      <w:rPr>
        <w:rFonts w:ascii="Wingdings" w:hAnsi="Wingdings" w:hint="default"/>
      </w:rPr>
    </w:lvl>
  </w:abstractNum>
  <w:abstractNum w:abstractNumId="1" w15:restartNumberingAfterBreak="0">
    <w:nsid w:val="117161B5"/>
    <w:multiLevelType w:val="hybridMultilevel"/>
    <w:tmpl w:val="EB827C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0E5325"/>
    <w:multiLevelType w:val="hybridMultilevel"/>
    <w:tmpl w:val="E0EEA410"/>
    <w:lvl w:ilvl="0" w:tplc="930230C8">
      <w:start w:val="1"/>
      <w:numFmt w:val="lowerLetter"/>
      <w:lvlText w:val="%1)"/>
      <w:lvlJc w:val="left"/>
      <w:pPr>
        <w:ind w:left="1080" w:hanging="360"/>
      </w:pPr>
      <w:rPr>
        <w:rFonts w:hint="default"/>
        <w:b/>
      </w:rPr>
    </w:lvl>
    <w:lvl w:ilvl="1" w:tplc="BFBAD020">
      <w:start w:val="1"/>
      <w:numFmt w:val="decimal"/>
      <w:lvlText w:val="%2."/>
      <w:lvlJc w:val="left"/>
      <w:pPr>
        <w:ind w:left="1800" w:hanging="360"/>
      </w:pPr>
      <w:rPr>
        <w:rFonts w:hint="default"/>
        <w:u w:val="none"/>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B007675"/>
    <w:multiLevelType w:val="hybridMultilevel"/>
    <w:tmpl w:val="327C3F72"/>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E11019"/>
    <w:multiLevelType w:val="hybridMultilevel"/>
    <w:tmpl w:val="8AF2F18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22B4151C"/>
    <w:multiLevelType w:val="hybridMultilevel"/>
    <w:tmpl w:val="9E76B6E8"/>
    <w:lvl w:ilvl="0" w:tplc="2C4CBE1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D15EEA"/>
    <w:multiLevelType w:val="hybridMultilevel"/>
    <w:tmpl w:val="96FE041C"/>
    <w:lvl w:ilvl="0" w:tplc="08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2820B4"/>
    <w:multiLevelType w:val="hybridMultilevel"/>
    <w:tmpl w:val="DD98A7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761C1B"/>
    <w:multiLevelType w:val="hybridMultilevel"/>
    <w:tmpl w:val="C36ED7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7EC0FC1"/>
    <w:multiLevelType w:val="hybridMultilevel"/>
    <w:tmpl w:val="A57E47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7B5834"/>
    <w:multiLevelType w:val="hybridMultilevel"/>
    <w:tmpl w:val="0B3C76B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753F3209"/>
    <w:multiLevelType w:val="hybridMultilevel"/>
    <w:tmpl w:val="A21239D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452675205">
    <w:abstractNumId w:val="0"/>
  </w:num>
  <w:num w:numId="2" w16cid:durableId="947740539">
    <w:abstractNumId w:val="11"/>
  </w:num>
  <w:num w:numId="3" w16cid:durableId="366876303">
    <w:abstractNumId w:val="0"/>
  </w:num>
  <w:num w:numId="4" w16cid:durableId="1671448640">
    <w:abstractNumId w:val="4"/>
  </w:num>
  <w:num w:numId="5" w16cid:durableId="515192272">
    <w:abstractNumId w:val="1"/>
  </w:num>
  <w:num w:numId="6" w16cid:durableId="450823564">
    <w:abstractNumId w:val="3"/>
  </w:num>
  <w:num w:numId="7" w16cid:durableId="943459456">
    <w:abstractNumId w:val="2"/>
  </w:num>
  <w:num w:numId="8" w16cid:durableId="1155874368">
    <w:abstractNumId w:val="9"/>
  </w:num>
  <w:num w:numId="9" w16cid:durableId="1831016349">
    <w:abstractNumId w:val="5"/>
  </w:num>
  <w:num w:numId="10" w16cid:durableId="1942446962">
    <w:abstractNumId w:val="6"/>
  </w:num>
  <w:num w:numId="11" w16cid:durableId="1810055621">
    <w:abstractNumId w:val="10"/>
  </w:num>
  <w:num w:numId="12" w16cid:durableId="391738984">
    <w:abstractNumId w:val="8"/>
  </w:num>
  <w:num w:numId="13" w16cid:durableId="8529639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10C"/>
    <w:rsid w:val="00021C41"/>
    <w:rsid w:val="0003254D"/>
    <w:rsid w:val="00043EB2"/>
    <w:rsid w:val="00044546"/>
    <w:rsid w:val="0006676F"/>
    <w:rsid w:val="00084F9D"/>
    <w:rsid w:val="000A46AC"/>
    <w:rsid w:val="000C1232"/>
    <w:rsid w:val="000D3811"/>
    <w:rsid w:val="000E260B"/>
    <w:rsid w:val="000E7094"/>
    <w:rsid w:val="000F42CC"/>
    <w:rsid w:val="000F719B"/>
    <w:rsid w:val="00114AE1"/>
    <w:rsid w:val="00120390"/>
    <w:rsid w:val="001448D0"/>
    <w:rsid w:val="00153297"/>
    <w:rsid w:val="00174190"/>
    <w:rsid w:val="00187645"/>
    <w:rsid w:val="001903D1"/>
    <w:rsid w:val="001B7C49"/>
    <w:rsid w:val="002047CA"/>
    <w:rsid w:val="00210161"/>
    <w:rsid w:val="00245556"/>
    <w:rsid w:val="002566EF"/>
    <w:rsid w:val="00264315"/>
    <w:rsid w:val="002719CA"/>
    <w:rsid w:val="00286879"/>
    <w:rsid w:val="002E530E"/>
    <w:rsid w:val="003439C9"/>
    <w:rsid w:val="00356543"/>
    <w:rsid w:val="003741D9"/>
    <w:rsid w:val="0038649D"/>
    <w:rsid w:val="00397429"/>
    <w:rsid w:val="003A2DEC"/>
    <w:rsid w:val="003A4BA4"/>
    <w:rsid w:val="003B163C"/>
    <w:rsid w:val="003B28F6"/>
    <w:rsid w:val="003C1424"/>
    <w:rsid w:val="003D3A94"/>
    <w:rsid w:val="003E13FD"/>
    <w:rsid w:val="003F317C"/>
    <w:rsid w:val="004164EE"/>
    <w:rsid w:val="00420637"/>
    <w:rsid w:val="00424B53"/>
    <w:rsid w:val="00453159"/>
    <w:rsid w:val="00495EC4"/>
    <w:rsid w:val="004964BE"/>
    <w:rsid w:val="004A2A2E"/>
    <w:rsid w:val="004B188D"/>
    <w:rsid w:val="004E5D25"/>
    <w:rsid w:val="004F0903"/>
    <w:rsid w:val="0053349C"/>
    <w:rsid w:val="00594BD1"/>
    <w:rsid w:val="005A0782"/>
    <w:rsid w:val="005A53B3"/>
    <w:rsid w:val="005A7D20"/>
    <w:rsid w:val="005E15EC"/>
    <w:rsid w:val="006007FA"/>
    <w:rsid w:val="0063336A"/>
    <w:rsid w:val="0063644F"/>
    <w:rsid w:val="00660ED8"/>
    <w:rsid w:val="0067051D"/>
    <w:rsid w:val="006A4402"/>
    <w:rsid w:val="006D54D0"/>
    <w:rsid w:val="006E3DD3"/>
    <w:rsid w:val="006F15AD"/>
    <w:rsid w:val="0070785D"/>
    <w:rsid w:val="007273EF"/>
    <w:rsid w:val="007A3AD6"/>
    <w:rsid w:val="007A4A25"/>
    <w:rsid w:val="007D29A8"/>
    <w:rsid w:val="007F1B71"/>
    <w:rsid w:val="0082346D"/>
    <w:rsid w:val="00847B72"/>
    <w:rsid w:val="00861A2A"/>
    <w:rsid w:val="008648F3"/>
    <w:rsid w:val="008669B0"/>
    <w:rsid w:val="0086728B"/>
    <w:rsid w:val="00872553"/>
    <w:rsid w:val="00887DB4"/>
    <w:rsid w:val="008A68C1"/>
    <w:rsid w:val="008A75E7"/>
    <w:rsid w:val="008D144E"/>
    <w:rsid w:val="008E4457"/>
    <w:rsid w:val="00934681"/>
    <w:rsid w:val="00934A6A"/>
    <w:rsid w:val="009C3BD1"/>
    <w:rsid w:val="009E357B"/>
    <w:rsid w:val="009F010C"/>
    <w:rsid w:val="00A22647"/>
    <w:rsid w:val="00A31F48"/>
    <w:rsid w:val="00A326E5"/>
    <w:rsid w:val="00A50D0A"/>
    <w:rsid w:val="00AB6FB2"/>
    <w:rsid w:val="00AC7BE6"/>
    <w:rsid w:val="00B63E9A"/>
    <w:rsid w:val="00B7401C"/>
    <w:rsid w:val="00BA5E4D"/>
    <w:rsid w:val="00BB1F20"/>
    <w:rsid w:val="00C21E72"/>
    <w:rsid w:val="00C92A89"/>
    <w:rsid w:val="00CB2155"/>
    <w:rsid w:val="00CD3595"/>
    <w:rsid w:val="00CD48B1"/>
    <w:rsid w:val="00CD713D"/>
    <w:rsid w:val="00D174E1"/>
    <w:rsid w:val="00D22C2E"/>
    <w:rsid w:val="00DC2FC5"/>
    <w:rsid w:val="00DC787F"/>
    <w:rsid w:val="00DF12E5"/>
    <w:rsid w:val="00E118A7"/>
    <w:rsid w:val="00E3163F"/>
    <w:rsid w:val="00E5534E"/>
    <w:rsid w:val="00E71BB7"/>
    <w:rsid w:val="00EF780F"/>
    <w:rsid w:val="00EF7F52"/>
    <w:rsid w:val="00F05FE1"/>
    <w:rsid w:val="00F17CC5"/>
    <w:rsid w:val="00F329C5"/>
    <w:rsid w:val="00F732A0"/>
    <w:rsid w:val="00FC17C6"/>
    <w:rsid w:val="00FC3A3F"/>
    <w:rsid w:val="00FF26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EA7D9"/>
  <w15:docId w15:val="{F678056F-2039-4EB9-957B-30CBC8774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10C"/>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9F0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9F010C"/>
    <w:rPr>
      <w:rFonts w:ascii="Courier New" w:eastAsia="Times New Roman" w:hAnsi="Courier New" w:cs="Courier New"/>
      <w:sz w:val="20"/>
      <w:szCs w:val="20"/>
      <w:lang w:eastAsia="en-GB"/>
    </w:rPr>
  </w:style>
  <w:style w:type="paragraph" w:styleId="NoSpacing">
    <w:name w:val="No Spacing"/>
    <w:uiPriority w:val="1"/>
    <w:qFormat/>
    <w:rsid w:val="009F010C"/>
    <w:pPr>
      <w:spacing w:after="0" w:line="240" w:lineRule="auto"/>
    </w:pPr>
    <w:rPr>
      <w:rFonts w:ascii="Times New Roman" w:eastAsia="Times New Roman" w:hAnsi="Times New Roman" w:cs="Times New Roman"/>
      <w:sz w:val="24"/>
      <w:szCs w:val="20"/>
      <w:lang w:val="en-US"/>
    </w:rPr>
  </w:style>
  <w:style w:type="paragraph" w:styleId="ListParagraph">
    <w:name w:val="List Paragraph"/>
    <w:basedOn w:val="Normal"/>
    <w:uiPriority w:val="99"/>
    <w:qFormat/>
    <w:rsid w:val="009F010C"/>
    <w:pPr>
      <w:autoSpaceDE w:val="0"/>
      <w:autoSpaceDN w:val="0"/>
      <w:ind w:left="720"/>
      <w:contextualSpacing/>
    </w:pPr>
  </w:style>
  <w:style w:type="paragraph" w:customStyle="1" w:styleId="Default">
    <w:name w:val="Default"/>
    <w:rsid w:val="009F010C"/>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yperlink">
    <w:name w:val="Hyperlink"/>
    <w:basedOn w:val="DefaultParagraphFont"/>
    <w:uiPriority w:val="99"/>
    <w:unhideWhenUsed/>
    <w:rsid w:val="004A2A2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0124557">
      <w:bodyDiv w:val="1"/>
      <w:marLeft w:val="0"/>
      <w:marRight w:val="0"/>
      <w:marTop w:val="0"/>
      <w:marBottom w:val="0"/>
      <w:divBdr>
        <w:top w:val="none" w:sz="0" w:space="0" w:color="auto"/>
        <w:left w:val="none" w:sz="0" w:space="0" w:color="auto"/>
        <w:bottom w:val="none" w:sz="0" w:space="0" w:color="auto"/>
        <w:right w:val="none" w:sz="0" w:space="0" w:color="auto"/>
      </w:divBdr>
    </w:div>
    <w:div w:id="104263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lwparishcouncil@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576</Words>
  <Characters>3287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Darling</dc:creator>
  <cp:lastModifiedBy>James Graves</cp:lastModifiedBy>
  <cp:revision>3</cp:revision>
  <cp:lastPrinted>2024-07-18T11:10:00Z</cp:lastPrinted>
  <dcterms:created xsi:type="dcterms:W3CDTF">2024-07-18T10:06:00Z</dcterms:created>
  <dcterms:modified xsi:type="dcterms:W3CDTF">2024-07-18T11:11:00Z</dcterms:modified>
</cp:coreProperties>
</file>