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6B36F" w14:textId="77777777" w:rsidR="00381C86" w:rsidRDefault="00381C86" w:rsidP="00381C86">
      <w:pPr>
        <w:pStyle w:val="Default"/>
      </w:pPr>
    </w:p>
    <w:p w14:paraId="66DE8F4D" w14:textId="77777777" w:rsidR="00381C86" w:rsidRDefault="00381C86" w:rsidP="00381C86">
      <w:pPr>
        <w:pStyle w:val="Default"/>
        <w:rPr>
          <w:sz w:val="28"/>
          <w:szCs w:val="28"/>
        </w:rPr>
      </w:pPr>
      <w:r>
        <w:t xml:space="preserve"> </w:t>
      </w:r>
      <w:r>
        <w:rPr>
          <w:b/>
          <w:bCs/>
          <w:sz w:val="28"/>
          <w:szCs w:val="28"/>
        </w:rPr>
        <w:t>Commons Report for Parish Council Meeting – 18</w:t>
      </w:r>
      <w:r>
        <w:rPr>
          <w:b/>
          <w:bCs/>
          <w:sz w:val="18"/>
          <w:szCs w:val="18"/>
        </w:rPr>
        <w:t xml:space="preserve">th </w:t>
      </w:r>
      <w:r>
        <w:rPr>
          <w:b/>
          <w:bCs/>
          <w:sz w:val="28"/>
          <w:szCs w:val="28"/>
        </w:rPr>
        <w:t xml:space="preserve">September 2024 </w:t>
      </w:r>
    </w:p>
    <w:p w14:paraId="032C5EFC" w14:textId="77777777" w:rsidR="00381C86" w:rsidRDefault="00381C86" w:rsidP="00381C86">
      <w:pPr>
        <w:pStyle w:val="Default"/>
        <w:rPr>
          <w:color w:val="auto"/>
        </w:rPr>
      </w:pPr>
    </w:p>
    <w:p w14:paraId="58448D23" w14:textId="77777777" w:rsidR="00381C86" w:rsidRDefault="00381C86" w:rsidP="00381C86">
      <w:pPr>
        <w:pStyle w:val="Default"/>
        <w:rPr>
          <w:color w:val="auto"/>
          <w:sz w:val="16"/>
          <w:szCs w:val="16"/>
        </w:rPr>
      </w:pPr>
      <w:r>
        <w:rPr>
          <w:color w:val="auto"/>
        </w:rPr>
        <w:t xml:space="preserve"> </w:t>
      </w:r>
      <w:r>
        <w:rPr>
          <w:rFonts w:ascii="Arial" w:hAnsi="Arial" w:cs="Arial"/>
          <w:color w:val="auto"/>
          <w:sz w:val="16"/>
          <w:szCs w:val="16"/>
        </w:rPr>
        <w:t xml:space="preserve">Page 1 of 1 </w:t>
      </w:r>
    </w:p>
    <w:p w14:paraId="58E75C45" w14:textId="77777777" w:rsidR="00381C86" w:rsidRDefault="00381C86" w:rsidP="00381C86">
      <w:pPr>
        <w:pStyle w:val="Default"/>
        <w:rPr>
          <w:color w:val="auto"/>
        </w:rPr>
      </w:pPr>
    </w:p>
    <w:p w14:paraId="3ECBAAC4" w14:textId="77777777" w:rsidR="00381C86" w:rsidRDefault="00381C86" w:rsidP="00381C86">
      <w:pPr>
        <w:pStyle w:val="Default"/>
        <w:rPr>
          <w:color w:val="auto"/>
        </w:rPr>
      </w:pPr>
      <w:r>
        <w:rPr>
          <w:color w:val="auto"/>
        </w:rPr>
        <w:t xml:space="preserve"> </w:t>
      </w:r>
    </w:p>
    <w:p w14:paraId="26630A08" w14:textId="77777777" w:rsidR="00381C86" w:rsidRDefault="00381C86" w:rsidP="00381C86">
      <w:pPr>
        <w:pStyle w:val="Default"/>
        <w:numPr>
          <w:ilvl w:val="0"/>
          <w:numId w:val="1"/>
        </w:numPr>
        <w:ind w:left="360" w:hanging="360"/>
        <w:rPr>
          <w:color w:val="auto"/>
          <w:sz w:val="20"/>
          <w:szCs w:val="20"/>
        </w:rPr>
      </w:pPr>
      <w:r>
        <w:rPr>
          <w:b/>
          <w:bCs/>
          <w:color w:val="auto"/>
          <w:sz w:val="20"/>
          <w:szCs w:val="20"/>
        </w:rPr>
        <w:t xml:space="preserve">Volunteer Group Tasks </w:t>
      </w:r>
    </w:p>
    <w:p w14:paraId="40848CCE" w14:textId="77777777" w:rsidR="00381C86" w:rsidRDefault="00381C86" w:rsidP="00381C86">
      <w:pPr>
        <w:pStyle w:val="Default"/>
        <w:rPr>
          <w:color w:val="auto"/>
          <w:sz w:val="20"/>
          <w:szCs w:val="20"/>
        </w:rPr>
      </w:pPr>
      <w:r>
        <w:rPr>
          <w:color w:val="auto"/>
          <w:sz w:val="20"/>
          <w:szCs w:val="20"/>
        </w:rPr>
        <w:t xml:space="preserve">Volunteer tasks undertaken by Norfolk Conservation Corps (NCC) and Norwich Environmental Weekenders (NEWS) unless otherwise stated. </w:t>
      </w:r>
    </w:p>
    <w:p w14:paraId="381A81A5" w14:textId="77777777" w:rsidR="00381C86" w:rsidRDefault="00381C86" w:rsidP="00381C86">
      <w:pPr>
        <w:pStyle w:val="Default"/>
        <w:rPr>
          <w:color w:val="auto"/>
          <w:sz w:val="20"/>
          <w:szCs w:val="20"/>
        </w:rPr>
      </w:pPr>
      <w:r>
        <w:rPr>
          <w:b/>
          <w:bCs/>
          <w:i/>
          <w:iCs/>
          <w:color w:val="auto"/>
          <w:sz w:val="20"/>
          <w:szCs w:val="20"/>
        </w:rPr>
        <w:t xml:space="preserve">Date Location Volunteer Group Task Completed </w:t>
      </w:r>
    </w:p>
    <w:p w14:paraId="6BEC635E" w14:textId="77777777" w:rsidR="00381C86" w:rsidRDefault="00381C86" w:rsidP="00381C86">
      <w:pPr>
        <w:pStyle w:val="Default"/>
        <w:rPr>
          <w:color w:val="auto"/>
          <w:sz w:val="20"/>
          <w:szCs w:val="20"/>
        </w:rPr>
      </w:pPr>
      <w:r>
        <w:rPr>
          <w:b/>
          <w:bCs/>
          <w:i/>
          <w:iCs/>
          <w:color w:val="auto"/>
          <w:sz w:val="20"/>
          <w:szCs w:val="20"/>
        </w:rPr>
        <w:t xml:space="preserve">Tasks Completed (since last report) </w:t>
      </w:r>
    </w:p>
    <w:p w14:paraId="66ACF17A" w14:textId="77777777" w:rsidR="00381C86" w:rsidRDefault="00381C86" w:rsidP="00381C86">
      <w:pPr>
        <w:pStyle w:val="Default"/>
        <w:rPr>
          <w:color w:val="auto"/>
          <w:sz w:val="20"/>
          <w:szCs w:val="20"/>
        </w:rPr>
      </w:pPr>
      <w:r>
        <w:rPr>
          <w:i/>
          <w:iCs/>
          <w:color w:val="auto"/>
          <w:sz w:val="20"/>
          <w:szCs w:val="20"/>
        </w:rPr>
        <w:t xml:space="preserve">21/07/24 </w:t>
      </w:r>
      <w:proofErr w:type="spellStart"/>
      <w:r>
        <w:rPr>
          <w:i/>
          <w:iCs/>
          <w:color w:val="auto"/>
          <w:sz w:val="20"/>
          <w:szCs w:val="20"/>
        </w:rPr>
        <w:t>Alderford</w:t>
      </w:r>
      <w:proofErr w:type="spellEnd"/>
      <w:r>
        <w:rPr>
          <w:i/>
          <w:iCs/>
          <w:color w:val="auto"/>
          <w:sz w:val="20"/>
          <w:szCs w:val="20"/>
        </w:rPr>
        <w:t xml:space="preserve"> NCC Kissing gate and fence repairs </w:t>
      </w:r>
    </w:p>
    <w:p w14:paraId="13B8B78E" w14:textId="77777777" w:rsidR="00381C86" w:rsidRDefault="00381C86" w:rsidP="00381C86">
      <w:pPr>
        <w:pStyle w:val="Default"/>
        <w:rPr>
          <w:color w:val="auto"/>
          <w:sz w:val="20"/>
          <w:szCs w:val="20"/>
        </w:rPr>
      </w:pPr>
      <w:r>
        <w:rPr>
          <w:i/>
          <w:iCs/>
          <w:color w:val="auto"/>
          <w:sz w:val="20"/>
          <w:szCs w:val="20"/>
        </w:rPr>
        <w:t xml:space="preserve">04/08/24 </w:t>
      </w:r>
      <w:proofErr w:type="spellStart"/>
      <w:r>
        <w:rPr>
          <w:i/>
          <w:iCs/>
          <w:color w:val="auto"/>
          <w:sz w:val="20"/>
          <w:szCs w:val="20"/>
        </w:rPr>
        <w:t>Alderford</w:t>
      </w:r>
      <w:proofErr w:type="spellEnd"/>
      <w:r>
        <w:rPr>
          <w:i/>
          <w:iCs/>
          <w:color w:val="auto"/>
          <w:sz w:val="20"/>
          <w:szCs w:val="20"/>
        </w:rPr>
        <w:t xml:space="preserve"> NCC Kissing gate and fence repairs </w:t>
      </w:r>
    </w:p>
    <w:p w14:paraId="30667B15" w14:textId="77777777" w:rsidR="00381C86" w:rsidRDefault="00381C86" w:rsidP="00381C86">
      <w:pPr>
        <w:pStyle w:val="Default"/>
        <w:rPr>
          <w:color w:val="auto"/>
          <w:sz w:val="20"/>
          <w:szCs w:val="20"/>
        </w:rPr>
      </w:pPr>
      <w:r>
        <w:rPr>
          <w:i/>
          <w:iCs/>
          <w:color w:val="auto"/>
          <w:sz w:val="20"/>
          <w:szCs w:val="20"/>
        </w:rPr>
        <w:t xml:space="preserve">11/08/24 </w:t>
      </w:r>
      <w:proofErr w:type="spellStart"/>
      <w:r>
        <w:rPr>
          <w:i/>
          <w:iCs/>
          <w:color w:val="auto"/>
          <w:sz w:val="20"/>
          <w:szCs w:val="20"/>
        </w:rPr>
        <w:t>Alderford</w:t>
      </w:r>
      <w:proofErr w:type="spellEnd"/>
      <w:r>
        <w:rPr>
          <w:i/>
          <w:iCs/>
          <w:color w:val="auto"/>
          <w:sz w:val="20"/>
          <w:szCs w:val="20"/>
        </w:rPr>
        <w:t xml:space="preserve"> NEWS Ponds – Alder removal and Himalayan Balsam clearance </w:t>
      </w:r>
    </w:p>
    <w:p w14:paraId="668CACD1" w14:textId="77777777" w:rsidR="00381C86" w:rsidRDefault="00381C86" w:rsidP="00381C86">
      <w:pPr>
        <w:pStyle w:val="Default"/>
        <w:rPr>
          <w:color w:val="auto"/>
          <w:sz w:val="20"/>
          <w:szCs w:val="20"/>
        </w:rPr>
      </w:pPr>
      <w:r>
        <w:rPr>
          <w:i/>
          <w:iCs/>
          <w:color w:val="auto"/>
          <w:sz w:val="20"/>
          <w:szCs w:val="20"/>
        </w:rPr>
        <w:t xml:space="preserve">08/09/24 </w:t>
      </w:r>
      <w:proofErr w:type="spellStart"/>
      <w:r>
        <w:rPr>
          <w:i/>
          <w:iCs/>
          <w:color w:val="auto"/>
          <w:sz w:val="20"/>
          <w:szCs w:val="20"/>
        </w:rPr>
        <w:t>Upgate</w:t>
      </w:r>
      <w:proofErr w:type="spellEnd"/>
      <w:r>
        <w:rPr>
          <w:i/>
          <w:iCs/>
          <w:color w:val="auto"/>
          <w:sz w:val="20"/>
          <w:szCs w:val="20"/>
        </w:rPr>
        <w:t xml:space="preserve"> NCC Raking grassland </w:t>
      </w:r>
    </w:p>
    <w:p w14:paraId="3DCEC61C" w14:textId="77777777" w:rsidR="00381C86" w:rsidRDefault="00381C86" w:rsidP="00381C86">
      <w:pPr>
        <w:pStyle w:val="Default"/>
        <w:rPr>
          <w:color w:val="auto"/>
          <w:sz w:val="20"/>
          <w:szCs w:val="20"/>
        </w:rPr>
      </w:pPr>
      <w:r>
        <w:rPr>
          <w:i/>
          <w:iCs/>
          <w:color w:val="auto"/>
          <w:sz w:val="20"/>
          <w:szCs w:val="20"/>
        </w:rPr>
        <w:t xml:space="preserve">15/09/24 </w:t>
      </w:r>
      <w:proofErr w:type="spellStart"/>
      <w:r>
        <w:rPr>
          <w:i/>
          <w:iCs/>
          <w:color w:val="auto"/>
          <w:sz w:val="20"/>
          <w:szCs w:val="20"/>
        </w:rPr>
        <w:t>Alderford</w:t>
      </w:r>
      <w:proofErr w:type="spellEnd"/>
      <w:r>
        <w:rPr>
          <w:i/>
          <w:iCs/>
          <w:color w:val="auto"/>
          <w:sz w:val="20"/>
          <w:szCs w:val="20"/>
        </w:rPr>
        <w:t xml:space="preserve"> NCC Fencing repairs </w:t>
      </w:r>
    </w:p>
    <w:p w14:paraId="40930780" w14:textId="77777777" w:rsidR="00381C86" w:rsidRDefault="00381C86" w:rsidP="00381C86">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14:paraId="63937F7B" w14:textId="77777777" w:rsidR="00381C86" w:rsidRDefault="00381C86" w:rsidP="00381C86">
      <w:pPr>
        <w:pStyle w:val="Default"/>
        <w:rPr>
          <w:color w:val="auto"/>
          <w:sz w:val="20"/>
          <w:szCs w:val="20"/>
        </w:rPr>
      </w:pPr>
      <w:r>
        <w:rPr>
          <w:i/>
          <w:iCs/>
          <w:color w:val="auto"/>
          <w:sz w:val="20"/>
          <w:szCs w:val="20"/>
        </w:rPr>
        <w:t xml:space="preserve">13/10/24 </w:t>
      </w:r>
      <w:proofErr w:type="spellStart"/>
      <w:r>
        <w:rPr>
          <w:i/>
          <w:iCs/>
          <w:color w:val="auto"/>
          <w:sz w:val="20"/>
          <w:szCs w:val="20"/>
        </w:rPr>
        <w:t>Alderford</w:t>
      </w:r>
      <w:proofErr w:type="spellEnd"/>
      <w:r>
        <w:rPr>
          <w:i/>
          <w:iCs/>
          <w:color w:val="auto"/>
          <w:sz w:val="20"/>
          <w:szCs w:val="20"/>
        </w:rPr>
        <w:t xml:space="preserve"> NCC Fencing repair completion/ scrub removal </w:t>
      </w:r>
    </w:p>
    <w:p w14:paraId="2C8E848D" w14:textId="77777777" w:rsidR="00381C86" w:rsidRDefault="00381C86" w:rsidP="00381C86">
      <w:pPr>
        <w:pStyle w:val="Default"/>
        <w:rPr>
          <w:color w:val="auto"/>
          <w:sz w:val="20"/>
          <w:szCs w:val="20"/>
        </w:rPr>
      </w:pPr>
      <w:r>
        <w:rPr>
          <w:i/>
          <w:iCs/>
          <w:color w:val="auto"/>
          <w:sz w:val="20"/>
          <w:szCs w:val="20"/>
        </w:rPr>
        <w:t xml:space="preserve">17/11/24 </w:t>
      </w:r>
      <w:proofErr w:type="spellStart"/>
      <w:r>
        <w:rPr>
          <w:i/>
          <w:iCs/>
          <w:color w:val="auto"/>
          <w:sz w:val="20"/>
          <w:szCs w:val="20"/>
        </w:rPr>
        <w:t>Upgate</w:t>
      </w:r>
      <w:proofErr w:type="spellEnd"/>
      <w:r>
        <w:rPr>
          <w:i/>
          <w:iCs/>
          <w:color w:val="auto"/>
          <w:sz w:val="20"/>
          <w:szCs w:val="20"/>
        </w:rPr>
        <w:t xml:space="preserve"> NCC Scrub removal (power lines/fenced area) </w:t>
      </w:r>
    </w:p>
    <w:p w14:paraId="727FDA27" w14:textId="77777777" w:rsidR="00381C86" w:rsidRDefault="00381C86" w:rsidP="00381C86">
      <w:pPr>
        <w:pStyle w:val="Default"/>
        <w:rPr>
          <w:color w:val="auto"/>
          <w:sz w:val="20"/>
          <w:szCs w:val="20"/>
        </w:rPr>
      </w:pPr>
      <w:r>
        <w:rPr>
          <w:i/>
          <w:iCs/>
          <w:color w:val="auto"/>
          <w:sz w:val="20"/>
          <w:szCs w:val="20"/>
        </w:rPr>
        <w:t xml:space="preserve">01/12/24 </w:t>
      </w:r>
      <w:proofErr w:type="spellStart"/>
      <w:r>
        <w:rPr>
          <w:i/>
          <w:iCs/>
          <w:color w:val="auto"/>
          <w:sz w:val="20"/>
          <w:szCs w:val="20"/>
        </w:rPr>
        <w:t>Upgate</w:t>
      </w:r>
      <w:proofErr w:type="spellEnd"/>
      <w:r>
        <w:rPr>
          <w:i/>
          <w:iCs/>
          <w:color w:val="auto"/>
          <w:sz w:val="20"/>
          <w:szCs w:val="20"/>
        </w:rPr>
        <w:t xml:space="preserve"> NEWS Scrub removal (fenced area) </w:t>
      </w:r>
    </w:p>
    <w:p w14:paraId="2DE10E91" w14:textId="77777777" w:rsidR="00381C86" w:rsidRDefault="00381C86" w:rsidP="00381C86">
      <w:pPr>
        <w:pStyle w:val="Default"/>
        <w:numPr>
          <w:ilvl w:val="0"/>
          <w:numId w:val="2"/>
        </w:numPr>
        <w:ind w:left="360" w:hanging="360"/>
        <w:rPr>
          <w:color w:val="auto"/>
          <w:sz w:val="20"/>
          <w:szCs w:val="20"/>
        </w:rPr>
      </w:pPr>
      <w:r>
        <w:rPr>
          <w:b/>
          <w:bCs/>
          <w:color w:val="auto"/>
          <w:sz w:val="20"/>
          <w:szCs w:val="20"/>
        </w:rPr>
        <w:t xml:space="preserve">Management Plans </w:t>
      </w:r>
    </w:p>
    <w:p w14:paraId="2DF8A905" w14:textId="77777777" w:rsidR="00381C86" w:rsidRDefault="00381C86" w:rsidP="00381C86">
      <w:pPr>
        <w:pStyle w:val="Default"/>
        <w:rPr>
          <w:color w:val="auto"/>
          <w:sz w:val="20"/>
          <w:szCs w:val="20"/>
        </w:rPr>
      </w:pPr>
    </w:p>
    <w:p w14:paraId="3778DE36" w14:textId="77777777" w:rsidR="00381C86" w:rsidRDefault="00381C86" w:rsidP="00381C86">
      <w:pPr>
        <w:pStyle w:val="Default"/>
        <w:rPr>
          <w:color w:val="auto"/>
          <w:sz w:val="20"/>
          <w:szCs w:val="20"/>
        </w:rPr>
      </w:pPr>
      <w:r>
        <w:rPr>
          <w:color w:val="auto"/>
          <w:sz w:val="20"/>
          <w:szCs w:val="20"/>
        </w:rPr>
        <w:t xml:space="preserve">No change. </w:t>
      </w:r>
    </w:p>
    <w:p w14:paraId="32F19CB4" w14:textId="77777777" w:rsidR="00381C86" w:rsidRDefault="00381C86" w:rsidP="00381C86">
      <w:pPr>
        <w:pStyle w:val="Default"/>
        <w:numPr>
          <w:ilvl w:val="0"/>
          <w:numId w:val="3"/>
        </w:numPr>
        <w:ind w:left="360" w:hanging="360"/>
        <w:rPr>
          <w:color w:val="auto"/>
          <w:sz w:val="20"/>
          <w:szCs w:val="20"/>
        </w:rPr>
      </w:pPr>
      <w:r>
        <w:rPr>
          <w:b/>
          <w:bCs/>
          <w:color w:val="auto"/>
          <w:sz w:val="20"/>
          <w:szCs w:val="20"/>
        </w:rPr>
        <w:t xml:space="preserve">HLS Agreements </w:t>
      </w:r>
    </w:p>
    <w:p w14:paraId="7A156C1F" w14:textId="77777777" w:rsidR="00381C86" w:rsidRDefault="00381C86" w:rsidP="00381C86">
      <w:pPr>
        <w:pStyle w:val="Default"/>
        <w:rPr>
          <w:color w:val="auto"/>
          <w:sz w:val="20"/>
          <w:szCs w:val="20"/>
        </w:rPr>
      </w:pPr>
    </w:p>
    <w:p w14:paraId="22E1CD16" w14:textId="77777777" w:rsidR="00381C86" w:rsidRDefault="00381C86" w:rsidP="00381C86">
      <w:pPr>
        <w:pStyle w:val="Default"/>
        <w:rPr>
          <w:color w:val="auto"/>
          <w:sz w:val="20"/>
          <w:szCs w:val="20"/>
        </w:rPr>
      </w:pPr>
      <w:r>
        <w:rPr>
          <w:color w:val="auto"/>
          <w:sz w:val="20"/>
          <w:szCs w:val="20"/>
        </w:rPr>
        <w:t xml:space="preserve">Nothing to report. </w:t>
      </w:r>
    </w:p>
    <w:p w14:paraId="4B858727" w14:textId="77777777" w:rsidR="00381C86" w:rsidRDefault="00381C86" w:rsidP="00381C86">
      <w:pPr>
        <w:pStyle w:val="Default"/>
        <w:numPr>
          <w:ilvl w:val="0"/>
          <w:numId w:val="4"/>
        </w:numPr>
        <w:ind w:left="360" w:hanging="360"/>
        <w:rPr>
          <w:color w:val="auto"/>
          <w:sz w:val="20"/>
          <w:szCs w:val="20"/>
        </w:rPr>
      </w:pPr>
      <w:proofErr w:type="spellStart"/>
      <w:r>
        <w:rPr>
          <w:b/>
          <w:bCs/>
          <w:color w:val="auto"/>
          <w:sz w:val="20"/>
          <w:szCs w:val="20"/>
        </w:rPr>
        <w:t>Upgate</w:t>
      </w:r>
      <w:proofErr w:type="spellEnd"/>
      <w:r>
        <w:rPr>
          <w:b/>
          <w:bCs/>
          <w:color w:val="auto"/>
          <w:sz w:val="20"/>
          <w:szCs w:val="20"/>
        </w:rPr>
        <w:t xml:space="preserve"> Common </w:t>
      </w:r>
    </w:p>
    <w:p w14:paraId="5C9ECBEB" w14:textId="77777777" w:rsidR="00381C86" w:rsidRDefault="00381C86" w:rsidP="00381C86">
      <w:pPr>
        <w:pStyle w:val="Default"/>
        <w:rPr>
          <w:color w:val="auto"/>
          <w:sz w:val="20"/>
          <w:szCs w:val="20"/>
        </w:rPr>
      </w:pPr>
    </w:p>
    <w:p w14:paraId="5301CDA9" w14:textId="77777777" w:rsidR="00381C86" w:rsidRDefault="00381C86" w:rsidP="00381C86">
      <w:pPr>
        <w:pStyle w:val="Default"/>
        <w:rPr>
          <w:color w:val="auto"/>
          <w:sz w:val="20"/>
          <w:szCs w:val="20"/>
        </w:rPr>
      </w:pPr>
      <w:r>
        <w:rPr>
          <w:color w:val="auto"/>
          <w:sz w:val="20"/>
          <w:szCs w:val="20"/>
        </w:rPr>
        <w:t xml:space="preserve">The ponies are still away from site and there has been a good recovery of plants in the previously heavily grazed areas, in particular the heather on Deadman’s Hill is doing well. Waiting to hear back from NWT re return date for ponies. </w:t>
      </w:r>
    </w:p>
    <w:p w14:paraId="073BBDB1" w14:textId="77777777" w:rsidR="00381C86" w:rsidRDefault="00381C86" w:rsidP="00381C86">
      <w:pPr>
        <w:pStyle w:val="Default"/>
        <w:rPr>
          <w:color w:val="auto"/>
          <w:sz w:val="20"/>
          <w:szCs w:val="20"/>
        </w:rPr>
      </w:pPr>
      <w:r>
        <w:rPr>
          <w:color w:val="auto"/>
          <w:sz w:val="20"/>
          <w:szCs w:val="20"/>
        </w:rPr>
        <w:t xml:space="preserve">The grassland was cut on 06/09/24 (thanks to Michael Bye) and volunteers from NCC raked up and removed the cuttings during a task on 08/09/24. Donation of £55 to Marie Curie requested in lieu of expenses for the grass cutting. </w:t>
      </w:r>
    </w:p>
    <w:p w14:paraId="19E8D4FE" w14:textId="77777777" w:rsidR="00381C86" w:rsidRDefault="00381C86" w:rsidP="00381C86">
      <w:pPr>
        <w:pStyle w:val="Default"/>
        <w:rPr>
          <w:color w:val="auto"/>
          <w:sz w:val="20"/>
          <w:szCs w:val="20"/>
        </w:rPr>
      </w:pPr>
      <w:r>
        <w:rPr>
          <w:color w:val="auto"/>
          <w:sz w:val="20"/>
          <w:szCs w:val="20"/>
        </w:rPr>
        <w:t xml:space="preserve">Consideration needs to be given to the ponds as they are getting overgrown. Probably need to use machinery on at least two of the ponds due to the scale of the task required. Options to be considered and agreed with Natural England. </w:t>
      </w:r>
    </w:p>
    <w:p w14:paraId="143FD5C4" w14:textId="77777777" w:rsidR="00381C86" w:rsidRDefault="00381C86" w:rsidP="00381C86">
      <w:pPr>
        <w:pStyle w:val="Default"/>
        <w:rPr>
          <w:color w:val="auto"/>
          <w:sz w:val="20"/>
          <w:szCs w:val="20"/>
        </w:rPr>
      </w:pPr>
      <w:r>
        <w:rPr>
          <w:color w:val="auto"/>
          <w:sz w:val="20"/>
          <w:szCs w:val="20"/>
        </w:rPr>
        <w:t xml:space="preserve">The next volunteer tasks will include cutting and removal of bracken and scrub from under the power lines and removal of birch scrub from within the fenced area. Contractor to be approached to help with this. </w:t>
      </w:r>
    </w:p>
    <w:p w14:paraId="6FF86A3C" w14:textId="77777777" w:rsidR="00381C86" w:rsidRDefault="00381C86" w:rsidP="00381C86">
      <w:pPr>
        <w:pStyle w:val="Default"/>
        <w:rPr>
          <w:color w:val="auto"/>
          <w:sz w:val="20"/>
          <w:szCs w:val="20"/>
        </w:rPr>
      </w:pPr>
      <w:r>
        <w:rPr>
          <w:color w:val="auto"/>
          <w:sz w:val="20"/>
          <w:szCs w:val="20"/>
        </w:rPr>
        <w:t xml:space="preserve">Repair/replacement of the information board - ongoing. </w:t>
      </w:r>
    </w:p>
    <w:p w14:paraId="28107C2E" w14:textId="77777777" w:rsidR="00381C86" w:rsidRDefault="00381C86" w:rsidP="00381C86">
      <w:pPr>
        <w:pStyle w:val="Default"/>
        <w:numPr>
          <w:ilvl w:val="0"/>
          <w:numId w:val="5"/>
        </w:numPr>
        <w:ind w:left="360" w:hanging="360"/>
        <w:rPr>
          <w:color w:val="auto"/>
          <w:sz w:val="20"/>
          <w:szCs w:val="20"/>
        </w:rPr>
      </w:pPr>
      <w:proofErr w:type="spellStart"/>
      <w:r>
        <w:rPr>
          <w:b/>
          <w:bCs/>
          <w:color w:val="auto"/>
          <w:sz w:val="20"/>
          <w:szCs w:val="20"/>
        </w:rPr>
        <w:t>Alderford</w:t>
      </w:r>
      <w:proofErr w:type="spellEnd"/>
      <w:r>
        <w:rPr>
          <w:b/>
          <w:bCs/>
          <w:color w:val="auto"/>
          <w:sz w:val="20"/>
          <w:szCs w:val="20"/>
        </w:rPr>
        <w:t xml:space="preserve"> Common </w:t>
      </w:r>
    </w:p>
    <w:p w14:paraId="1B78B845" w14:textId="77777777" w:rsidR="00381C86" w:rsidRDefault="00381C86" w:rsidP="00381C86">
      <w:pPr>
        <w:pStyle w:val="Default"/>
        <w:rPr>
          <w:color w:val="auto"/>
          <w:sz w:val="20"/>
          <w:szCs w:val="20"/>
        </w:rPr>
      </w:pPr>
    </w:p>
    <w:p w14:paraId="0141F474" w14:textId="77777777" w:rsidR="00381C86" w:rsidRDefault="00381C86" w:rsidP="00381C86">
      <w:pPr>
        <w:pStyle w:val="Default"/>
        <w:rPr>
          <w:color w:val="auto"/>
          <w:sz w:val="20"/>
          <w:szCs w:val="20"/>
        </w:rPr>
      </w:pPr>
      <w:r>
        <w:rPr>
          <w:color w:val="auto"/>
          <w:sz w:val="20"/>
          <w:szCs w:val="20"/>
        </w:rPr>
        <w:t xml:space="preserve">Still waiting for the reports on the nesting bird and habitat surveys from a couple of months ago. </w:t>
      </w:r>
    </w:p>
    <w:p w14:paraId="5A4BC142" w14:textId="77777777" w:rsidR="00381C86" w:rsidRDefault="00381C86" w:rsidP="00381C86">
      <w:pPr>
        <w:pStyle w:val="Default"/>
        <w:rPr>
          <w:color w:val="auto"/>
          <w:sz w:val="20"/>
          <w:szCs w:val="20"/>
        </w:rPr>
      </w:pPr>
      <w:r>
        <w:rPr>
          <w:color w:val="auto"/>
          <w:sz w:val="20"/>
          <w:szCs w:val="20"/>
        </w:rPr>
        <w:t xml:space="preserve">The NCC volunteer group has undertaken </w:t>
      </w:r>
      <w:proofErr w:type="gramStart"/>
      <w:r>
        <w:rPr>
          <w:color w:val="auto"/>
          <w:sz w:val="20"/>
          <w:szCs w:val="20"/>
        </w:rPr>
        <w:t>a number of</w:t>
      </w:r>
      <w:proofErr w:type="gramEnd"/>
      <w:r>
        <w:rPr>
          <w:color w:val="auto"/>
          <w:sz w:val="20"/>
          <w:szCs w:val="20"/>
        </w:rPr>
        <w:t xml:space="preserve"> tasks clearing the fence line and carrying out repairs on the fence and kissing gates. One task was carried out previously (07/07/24) and a further three tasks have been carried out (21/07/24, 04/08/24 and 15/09/24) in the last two months </w:t>
      </w:r>
      <w:proofErr w:type="gramStart"/>
      <w:r>
        <w:rPr>
          <w:color w:val="auto"/>
          <w:sz w:val="20"/>
          <w:szCs w:val="20"/>
        </w:rPr>
        <w:t>in order to</w:t>
      </w:r>
      <w:proofErr w:type="gramEnd"/>
      <w:r>
        <w:rPr>
          <w:color w:val="auto"/>
          <w:sz w:val="20"/>
          <w:szCs w:val="20"/>
        </w:rPr>
        <w:t xml:space="preserve"> try to complete the work and make the fence stockproof. (total material cost of £727.88). Half a day’s work still needed to complete the repairs. NWT have been contacted and we are waiting to hear back about the possibility of getting some cows on site for 3-4 weeks over the winter. </w:t>
      </w:r>
    </w:p>
    <w:p w14:paraId="2741E6E2" w14:textId="77777777" w:rsidR="00381C86" w:rsidRDefault="00381C86" w:rsidP="00381C86">
      <w:pPr>
        <w:pStyle w:val="Default"/>
        <w:rPr>
          <w:color w:val="auto"/>
          <w:sz w:val="20"/>
          <w:szCs w:val="20"/>
        </w:rPr>
      </w:pPr>
      <w:r>
        <w:rPr>
          <w:color w:val="auto"/>
          <w:sz w:val="20"/>
          <w:szCs w:val="20"/>
        </w:rPr>
        <w:t xml:space="preserve">Another task was carried out by the NEWS group on 11/08/24 involving clearance of alder and removal of Himalayan Balsam from around the ponds. </w:t>
      </w:r>
    </w:p>
    <w:p w14:paraId="26432C3E" w14:textId="77777777" w:rsidR="00381C86" w:rsidRDefault="00381C86" w:rsidP="00381C86">
      <w:pPr>
        <w:pStyle w:val="Default"/>
        <w:rPr>
          <w:color w:val="auto"/>
          <w:sz w:val="20"/>
          <w:szCs w:val="20"/>
        </w:rPr>
      </w:pPr>
      <w:r>
        <w:rPr>
          <w:color w:val="auto"/>
          <w:sz w:val="20"/>
          <w:szCs w:val="20"/>
        </w:rPr>
        <w:lastRenderedPageBreak/>
        <w:t xml:space="preserve">A considerable effort has been made to try to keep the paths along the southern boundary from Station Road and from the southwest corner up to the fenced area clear from bracken, with limited success. The footpath from Station Road is supposed to have been cut by CGM but this does not appear to have been undertaken this year. Consideration therefore needs to be given to employing a suitable contractor to do this in addition to the path from the fenced area to the southwest corner during the spring and summer. </w:t>
      </w:r>
    </w:p>
    <w:p w14:paraId="7A050C94" w14:textId="77777777" w:rsidR="00381C86" w:rsidRDefault="00381C86" w:rsidP="00381C86">
      <w:pPr>
        <w:pStyle w:val="Default"/>
        <w:rPr>
          <w:color w:val="auto"/>
          <w:sz w:val="20"/>
          <w:szCs w:val="20"/>
        </w:rPr>
      </w:pPr>
      <w:r>
        <w:rPr>
          <w:color w:val="auto"/>
          <w:sz w:val="20"/>
          <w:szCs w:val="20"/>
        </w:rPr>
        <w:t xml:space="preserve">The next volunteer task will be needed to complete the fencing. </w:t>
      </w:r>
    </w:p>
    <w:p w14:paraId="2EC0839A" w14:textId="77777777" w:rsidR="00381C86" w:rsidRDefault="00381C86" w:rsidP="00381C86">
      <w:pPr>
        <w:pStyle w:val="Default"/>
        <w:rPr>
          <w:color w:val="auto"/>
          <w:sz w:val="20"/>
          <w:szCs w:val="20"/>
        </w:rPr>
      </w:pPr>
      <w:r>
        <w:rPr>
          <w:b/>
          <w:bCs/>
          <w:color w:val="auto"/>
          <w:sz w:val="20"/>
          <w:szCs w:val="20"/>
        </w:rPr>
        <w:t xml:space="preserve">Steve Williams – September 2024 </w:t>
      </w:r>
    </w:p>
    <w:p w14:paraId="795BA567" w14:textId="2A856BE9" w:rsidR="00245678" w:rsidRDefault="00381C86" w:rsidP="00381C86">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2456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E8B65A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36EF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6449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70333E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2C366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53536983">
    <w:abstractNumId w:val="1"/>
  </w:num>
  <w:num w:numId="2" w16cid:durableId="1820264755">
    <w:abstractNumId w:val="4"/>
  </w:num>
  <w:num w:numId="3" w16cid:durableId="683168741">
    <w:abstractNumId w:val="0"/>
  </w:num>
  <w:num w:numId="4" w16cid:durableId="1194421772">
    <w:abstractNumId w:val="3"/>
  </w:num>
  <w:num w:numId="5" w16cid:durableId="180823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C86"/>
    <w:rsid w:val="00245678"/>
    <w:rsid w:val="00381C86"/>
    <w:rsid w:val="0090574E"/>
    <w:rsid w:val="0092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3B3C"/>
  <w15:chartTrackingRefBased/>
  <w15:docId w15:val="{400E6E29-5F62-4C8B-A44A-8ABEBE1E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C8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81C8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81C8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81C8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81C8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81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C8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81C8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81C8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81C8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81C8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81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C86"/>
    <w:rPr>
      <w:rFonts w:eastAsiaTheme="majorEastAsia" w:cstheme="majorBidi"/>
      <w:color w:val="272727" w:themeColor="text1" w:themeTint="D8"/>
    </w:rPr>
  </w:style>
  <w:style w:type="paragraph" w:styleId="Title">
    <w:name w:val="Title"/>
    <w:basedOn w:val="Normal"/>
    <w:next w:val="Normal"/>
    <w:link w:val="TitleChar"/>
    <w:uiPriority w:val="10"/>
    <w:qFormat/>
    <w:rsid w:val="00381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C8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C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1C86"/>
    <w:rPr>
      <w:i/>
      <w:iCs/>
      <w:color w:val="404040" w:themeColor="text1" w:themeTint="BF"/>
    </w:rPr>
  </w:style>
  <w:style w:type="paragraph" w:styleId="ListParagraph">
    <w:name w:val="List Paragraph"/>
    <w:basedOn w:val="Normal"/>
    <w:uiPriority w:val="34"/>
    <w:qFormat/>
    <w:rsid w:val="00381C86"/>
    <w:pPr>
      <w:ind w:left="720"/>
      <w:contextualSpacing/>
    </w:pPr>
  </w:style>
  <w:style w:type="character" w:styleId="IntenseEmphasis">
    <w:name w:val="Intense Emphasis"/>
    <w:basedOn w:val="DefaultParagraphFont"/>
    <w:uiPriority w:val="21"/>
    <w:qFormat/>
    <w:rsid w:val="00381C86"/>
    <w:rPr>
      <w:i/>
      <w:iCs/>
      <w:color w:val="365F91" w:themeColor="accent1" w:themeShade="BF"/>
    </w:rPr>
  </w:style>
  <w:style w:type="paragraph" w:styleId="IntenseQuote">
    <w:name w:val="Intense Quote"/>
    <w:basedOn w:val="Normal"/>
    <w:next w:val="Normal"/>
    <w:link w:val="IntenseQuoteChar"/>
    <w:uiPriority w:val="30"/>
    <w:qFormat/>
    <w:rsid w:val="00381C8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81C86"/>
    <w:rPr>
      <w:i/>
      <w:iCs/>
      <w:color w:val="365F91" w:themeColor="accent1" w:themeShade="BF"/>
    </w:rPr>
  </w:style>
  <w:style w:type="character" w:styleId="IntenseReference">
    <w:name w:val="Intense Reference"/>
    <w:basedOn w:val="DefaultParagraphFont"/>
    <w:uiPriority w:val="32"/>
    <w:qFormat/>
    <w:rsid w:val="00381C86"/>
    <w:rPr>
      <w:b/>
      <w:bCs/>
      <w:smallCaps/>
      <w:color w:val="365F91" w:themeColor="accent1" w:themeShade="BF"/>
      <w:spacing w:val="5"/>
    </w:rPr>
  </w:style>
  <w:style w:type="paragraph" w:customStyle="1" w:styleId="Default">
    <w:name w:val="Default"/>
    <w:rsid w:val="00381C86"/>
    <w:pPr>
      <w:autoSpaceDE w:val="0"/>
      <w:autoSpaceDN w:val="0"/>
      <w:adjustRightInd w:val="0"/>
      <w:spacing w:after="0" w:line="240" w:lineRule="auto"/>
    </w:pPr>
    <w:rPr>
      <w:rFonts w:ascii="Calibri" w:hAnsi="Calibri" w:cs="Calibri"/>
      <w:color w:val="000000"/>
      <w:ker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2893</Characters>
  <Application>Microsoft Office Word</Application>
  <DocSecurity>0</DocSecurity>
  <Lines>24</Lines>
  <Paragraphs>6</Paragraphs>
  <ScaleCrop>false</ScaleCrop>
  <Company>Grizli777</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Graves</dc:creator>
  <cp:keywords/>
  <dc:description/>
  <cp:lastModifiedBy>James Graves</cp:lastModifiedBy>
  <cp:revision>1</cp:revision>
  <dcterms:created xsi:type="dcterms:W3CDTF">2024-09-16T10:29:00Z</dcterms:created>
  <dcterms:modified xsi:type="dcterms:W3CDTF">2024-09-16T10:30:00Z</dcterms:modified>
</cp:coreProperties>
</file>