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0B2F" w14:textId="77777777" w:rsidR="00BD3547" w:rsidRDefault="00BD3547" w:rsidP="00BD3547">
      <w:pPr>
        <w:pStyle w:val="Default"/>
      </w:pPr>
    </w:p>
    <w:p w14:paraId="1D4ACE30" w14:textId="77777777" w:rsidR="00BD3547" w:rsidRDefault="00BD3547" w:rsidP="00BD3547">
      <w:pPr>
        <w:pStyle w:val="Default"/>
        <w:rPr>
          <w:sz w:val="28"/>
          <w:szCs w:val="28"/>
        </w:rPr>
      </w:pPr>
      <w:r>
        <w:t xml:space="preserve"> </w:t>
      </w:r>
      <w:r>
        <w:rPr>
          <w:b/>
          <w:bCs/>
          <w:sz w:val="28"/>
          <w:szCs w:val="28"/>
        </w:rPr>
        <w:t>Commons Report for Parish Council Meeting – 19</w:t>
      </w:r>
      <w:r>
        <w:rPr>
          <w:b/>
          <w:bCs/>
          <w:sz w:val="18"/>
          <w:szCs w:val="18"/>
        </w:rPr>
        <w:t xml:space="preserve">th </w:t>
      </w:r>
      <w:r>
        <w:rPr>
          <w:b/>
          <w:bCs/>
          <w:sz w:val="28"/>
          <w:szCs w:val="28"/>
        </w:rPr>
        <w:t xml:space="preserve">November 2025 </w:t>
      </w:r>
    </w:p>
    <w:p w14:paraId="59D4BF2F" w14:textId="77777777" w:rsidR="00BD3547" w:rsidRDefault="00BD3547" w:rsidP="00BD3547">
      <w:pPr>
        <w:pStyle w:val="Default"/>
        <w:rPr>
          <w:color w:val="auto"/>
        </w:rPr>
      </w:pPr>
    </w:p>
    <w:p w14:paraId="51B74D4F" w14:textId="77777777" w:rsidR="00BD3547" w:rsidRDefault="00BD3547" w:rsidP="00BD3547">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001DA45F" w14:textId="77777777" w:rsidR="00BD3547" w:rsidRDefault="00BD3547" w:rsidP="00BD3547">
      <w:pPr>
        <w:pStyle w:val="Default"/>
        <w:rPr>
          <w:color w:val="auto"/>
        </w:rPr>
      </w:pPr>
    </w:p>
    <w:p w14:paraId="0C378DBB" w14:textId="77777777" w:rsidR="00BD3547" w:rsidRDefault="00BD3547" w:rsidP="00BD3547">
      <w:pPr>
        <w:pStyle w:val="Default"/>
        <w:rPr>
          <w:color w:val="auto"/>
        </w:rPr>
      </w:pPr>
      <w:r>
        <w:rPr>
          <w:color w:val="auto"/>
        </w:rPr>
        <w:t xml:space="preserve"> </w:t>
      </w:r>
    </w:p>
    <w:p w14:paraId="4A4501C5" w14:textId="77777777" w:rsidR="00BD3547" w:rsidRDefault="00BD3547" w:rsidP="00BD3547">
      <w:pPr>
        <w:pStyle w:val="Default"/>
        <w:numPr>
          <w:ilvl w:val="0"/>
          <w:numId w:val="1"/>
        </w:numPr>
        <w:ind w:left="360" w:hanging="360"/>
        <w:rPr>
          <w:color w:val="auto"/>
          <w:sz w:val="20"/>
          <w:szCs w:val="20"/>
        </w:rPr>
      </w:pPr>
      <w:r>
        <w:rPr>
          <w:b/>
          <w:bCs/>
          <w:color w:val="auto"/>
          <w:sz w:val="20"/>
          <w:szCs w:val="20"/>
        </w:rPr>
        <w:t xml:space="preserve">Volunteer Group Tasks </w:t>
      </w:r>
    </w:p>
    <w:p w14:paraId="5461CBAE" w14:textId="77777777" w:rsidR="00BD3547" w:rsidRDefault="00BD3547" w:rsidP="00BD3547">
      <w:pPr>
        <w:pStyle w:val="Default"/>
        <w:rPr>
          <w:color w:val="auto"/>
          <w:sz w:val="20"/>
          <w:szCs w:val="20"/>
        </w:rPr>
      </w:pPr>
      <w:r>
        <w:rPr>
          <w:color w:val="auto"/>
          <w:sz w:val="20"/>
          <w:szCs w:val="20"/>
        </w:rPr>
        <w:t xml:space="preserve">Volunteer tasks undertaken by Norfolk Conservation Corps (NCC), Norwich Environmental Weekenders (NEWS) and The Conservation Volunteers (TCV) unless otherwise stated. </w:t>
      </w:r>
    </w:p>
    <w:p w14:paraId="46CFBD0F" w14:textId="77777777" w:rsidR="00BD3547" w:rsidRDefault="00BD3547" w:rsidP="00BD3547">
      <w:pPr>
        <w:pStyle w:val="Default"/>
        <w:rPr>
          <w:color w:val="auto"/>
          <w:sz w:val="20"/>
          <w:szCs w:val="20"/>
        </w:rPr>
      </w:pPr>
      <w:r>
        <w:rPr>
          <w:b/>
          <w:bCs/>
          <w:i/>
          <w:iCs/>
          <w:color w:val="auto"/>
          <w:sz w:val="20"/>
          <w:szCs w:val="20"/>
        </w:rPr>
        <w:t xml:space="preserve">Date Location Volunteer Group Task Completed </w:t>
      </w:r>
    </w:p>
    <w:p w14:paraId="2A94C30A" w14:textId="77777777" w:rsidR="00BD3547" w:rsidRDefault="00BD3547" w:rsidP="00BD3547">
      <w:pPr>
        <w:pStyle w:val="Default"/>
        <w:rPr>
          <w:color w:val="auto"/>
          <w:sz w:val="20"/>
          <w:szCs w:val="20"/>
        </w:rPr>
      </w:pPr>
      <w:r>
        <w:rPr>
          <w:b/>
          <w:bCs/>
          <w:i/>
          <w:iCs/>
          <w:color w:val="auto"/>
          <w:sz w:val="20"/>
          <w:szCs w:val="20"/>
        </w:rPr>
        <w:t xml:space="preserve">Tasks Completed (since last report) </w:t>
      </w:r>
    </w:p>
    <w:p w14:paraId="280B2143" w14:textId="77777777" w:rsidR="00BD3547" w:rsidRDefault="00BD3547" w:rsidP="00BD3547">
      <w:pPr>
        <w:pStyle w:val="Default"/>
        <w:rPr>
          <w:color w:val="auto"/>
          <w:sz w:val="20"/>
          <w:szCs w:val="20"/>
        </w:rPr>
      </w:pPr>
      <w:r>
        <w:rPr>
          <w:i/>
          <w:iCs/>
          <w:color w:val="auto"/>
          <w:sz w:val="20"/>
          <w:szCs w:val="20"/>
        </w:rPr>
        <w:t xml:space="preserve">21/09/25 </w:t>
      </w:r>
      <w:proofErr w:type="spellStart"/>
      <w:r>
        <w:rPr>
          <w:i/>
          <w:iCs/>
          <w:color w:val="auto"/>
          <w:sz w:val="20"/>
          <w:szCs w:val="20"/>
        </w:rPr>
        <w:t>Upgate</w:t>
      </w:r>
      <w:proofErr w:type="spellEnd"/>
      <w:r>
        <w:rPr>
          <w:i/>
          <w:iCs/>
          <w:color w:val="auto"/>
          <w:sz w:val="20"/>
          <w:szCs w:val="20"/>
        </w:rPr>
        <w:t xml:space="preserve"> NCC Cutting and raking power rides and around ponds </w:t>
      </w:r>
    </w:p>
    <w:p w14:paraId="4E07DDE2" w14:textId="77777777" w:rsidR="00BD3547" w:rsidRDefault="00BD3547" w:rsidP="00BD3547">
      <w:pPr>
        <w:pStyle w:val="Default"/>
        <w:rPr>
          <w:color w:val="auto"/>
          <w:sz w:val="20"/>
          <w:szCs w:val="20"/>
        </w:rPr>
      </w:pPr>
      <w:r>
        <w:rPr>
          <w:i/>
          <w:iCs/>
          <w:color w:val="auto"/>
          <w:sz w:val="20"/>
          <w:szCs w:val="20"/>
        </w:rPr>
        <w:t xml:space="preserve">06/10/25 </w:t>
      </w:r>
      <w:proofErr w:type="spellStart"/>
      <w:r>
        <w:rPr>
          <w:i/>
          <w:iCs/>
          <w:color w:val="auto"/>
          <w:sz w:val="20"/>
          <w:szCs w:val="20"/>
        </w:rPr>
        <w:t>Alderford</w:t>
      </w:r>
      <w:proofErr w:type="spellEnd"/>
      <w:r>
        <w:rPr>
          <w:i/>
          <w:iCs/>
          <w:color w:val="auto"/>
          <w:sz w:val="20"/>
          <w:szCs w:val="20"/>
        </w:rPr>
        <w:t xml:space="preserve"> TCV Cutting and raking of grassland/scrub control </w:t>
      </w:r>
    </w:p>
    <w:p w14:paraId="1ED7F913" w14:textId="77777777" w:rsidR="00BD3547" w:rsidRDefault="00BD3547" w:rsidP="00BD3547">
      <w:pPr>
        <w:pStyle w:val="Default"/>
        <w:rPr>
          <w:color w:val="auto"/>
          <w:sz w:val="20"/>
          <w:szCs w:val="20"/>
        </w:rPr>
      </w:pPr>
      <w:r>
        <w:rPr>
          <w:i/>
          <w:iCs/>
          <w:color w:val="auto"/>
          <w:sz w:val="20"/>
          <w:szCs w:val="20"/>
        </w:rPr>
        <w:t xml:space="preserve">09/10/25 </w:t>
      </w:r>
      <w:proofErr w:type="spellStart"/>
      <w:r>
        <w:rPr>
          <w:i/>
          <w:iCs/>
          <w:color w:val="auto"/>
          <w:sz w:val="20"/>
          <w:szCs w:val="20"/>
        </w:rPr>
        <w:t>Alderford</w:t>
      </w:r>
      <w:proofErr w:type="spellEnd"/>
      <w:r>
        <w:rPr>
          <w:i/>
          <w:iCs/>
          <w:color w:val="auto"/>
          <w:sz w:val="20"/>
          <w:szCs w:val="20"/>
        </w:rPr>
        <w:t xml:space="preserve"> TCV Cutting and raking of grassland/scrub control </w:t>
      </w:r>
    </w:p>
    <w:p w14:paraId="5E7B1CCD" w14:textId="77777777" w:rsidR="00BD3547" w:rsidRDefault="00BD3547" w:rsidP="00BD3547">
      <w:pPr>
        <w:pStyle w:val="Default"/>
        <w:rPr>
          <w:color w:val="auto"/>
          <w:sz w:val="20"/>
          <w:szCs w:val="20"/>
        </w:rPr>
      </w:pPr>
      <w:r>
        <w:rPr>
          <w:i/>
          <w:iCs/>
          <w:color w:val="auto"/>
          <w:sz w:val="20"/>
          <w:szCs w:val="20"/>
        </w:rPr>
        <w:t xml:space="preserve">19/10/25 </w:t>
      </w:r>
      <w:proofErr w:type="spellStart"/>
      <w:r>
        <w:rPr>
          <w:i/>
          <w:iCs/>
          <w:color w:val="auto"/>
          <w:sz w:val="20"/>
          <w:szCs w:val="20"/>
        </w:rPr>
        <w:t>Upgate</w:t>
      </w:r>
      <w:proofErr w:type="spellEnd"/>
      <w:r>
        <w:rPr>
          <w:i/>
          <w:iCs/>
          <w:color w:val="auto"/>
          <w:sz w:val="20"/>
          <w:szCs w:val="20"/>
        </w:rPr>
        <w:t xml:space="preserve"> NCC Pond maintenance </w:t>
      </w:r>
    </w:p>
    <w:p w14:paraId="340CC894" w14:textId="77777777" w:rsidR="00BD3547" w:rsidRDefault="00BD3547" w:rsidP="00BD3547">
      <w:pPr>
        <w:pStyle w:val="Default"/>
        <w:rPr>
          <w:color w:val="auto"/>
          <w:sz w:val="20"/>
          <w:szCs w:val="20"/>
        </w:rPr>
      </w:pPr>
      <w:r>
        <w:rPr>
          <w:i/>
          <w:iCs/>
          <w:color w:val="auto"/>
          <w:sz w:val="20"/>
          <w:szCs w:val="20"/>
        </w:rPr>
        <w:t xml:space="preserve">22/10/25 </w:t>
      </w:r>
      <w:proofErr w:type="spellStart"/>
      <w:r>
        <w:rPr>
          <w:i/>
          <w:iCs/>
          <w:color w:val="auto"/>
          <w:sz w:val="20"/>
          <w:szCs w:val="20"/>
        </w:rPr>
        <w:t>Upgate</w:t>
      </w:r>
      <w:proofErr w:type="spellEnd"/>
      <w:r>
        <w:rPr>
          <w:i/>
          <w:iCs/>
          <w:color w:val="auto"/>
          <w:sz w:val="20"/>
          <w:szCs w:val="20"/>
        </w:rPr>
        <w:t xml:space="preserve"> TCV Scrub control </w:t>
      </w:r>
    </w:p>
    <w:p w14:paraId="6977A304" w14:textId="77777777" w:rsidR="00BD3547" w:rsidRDefault="00BD3547" w:rsidP="00BD3547">
      <w:pPr>
        <w:pStyle w:val="Default"/>
        <w:rPr>
          <w:color w:val="auto"/>
          <w:sz w:val="20"/>
          <w:szCs w:val="20"/>
        </w:rPr>
      </w:pPr>
      <w:r>
        <w:rPr>
          <w:i/>
          <w:iCs/>
          <w:color w:val="auto"/>
          <w:sz w:val="20"/>
          <w:szCs w:val="20"/>
        </w:rPr>
        <w:t xml:space="preserve">28/10/25 </w:t>
      </w:r>
      <w:proofErr w:type="spellStart"/>
      <w:r>
        <w:rPr>
          <w:i/>
          <w:iCs/>
          <w:color w:val="auto"/>
          <w:sz w:val="20"/>
          <w:szCs w:val="20"/>
        </w:rPr>
        <w:t>Upgate</w:t>
      </w:r>
      <w:proofErr w:type="spellEnd"/>
      <w:r>
        <w:rPr>
          <w:i/>
          <w:iCs/>
          <w:color w:val="auto"/>
          <w:sz w:val="20"/>
          <w:szCs w:val="20"/>
        </w:rPr>
        <w:t xml:space="preserve"> TCV Scrub control </w:t>
      </w:r>
    </w:p>
    <w:p w14:paraId="2DB5B4B5" w14:textId="77777777" w:rsidR="00BD3547" w:rsidRDefault="00BD3547" w:rsidP="00BD3547">
      <w:pPr>
        <w:pStyle w:val="Default"/>
        <w:rPr>
          <w:color w:val="auto"/>
          <w:sz w:val="20"/>
          <w:szCs w:val="20"/>
        </w:rPr>
      </w:pPr>
      <w:r>
        <w:rPr>
          <w:i/>
          <w:iCs/>
          <w:color w:val="auto"/>
          <w:sz w:val="20"/>
          <w:szCs w:val="20"/>
        </w:rPr>
        <w:t xml:space="preserve">16/11/25 </w:t>
      </w:r>
      <w:proofErr w:type="spellStart"/>
      <w:r>
        <w:rPr>
          <w:i/>
          <w:iCs/>
          <w:color w:val="auto"/>
          <w:sz w:val="20"/>
          <w:szCs w:val="20"/>
        </w:rPr>
        <w:t>Upgate</w:t>
      </w:r>
      <w:proofErr w:type="spellEnd"/>
      <w:r>
        <w:rPr>
          <w:i/>
          <w:iCs/>
          <w:color w:val="auto"/>
          <w:sz w:val="20"/>
          <w:szCs w:val="20"/>
        </w:rPr>
        <w:t xml:space="preserve"> NEWS Scrub control </w:t>
      </w:r>
    </w:p>
    <w:p w14:paraId="2EE25EF1" w14:textId="77777777" w:rsidR="00BD3547" w:rsidRDefault="00BD3547" w:rsidP="00BD3547">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3D611F90" w14:textId="77777777" w:rsidR="00BD3547" w:rsidRDefault="00BD3547" w:rsidP="00BD3547">
      <w:pPr>
        <w:pStyle w:val="Default"/>
        <w:rPr>
          <w:color w:val="auto"/>
          <w:sz w:val="20"/>
          <w:szCs w:val="20"/>
        </w:rPr>
      </w:pPr>
      <w:r>
        <w:rPr>
          <w:i/>
          <w:iCs/>
          <w:color w:val="auto"/>
          <w:sz w:val="20"/>
          <w:szCs w:val="20"/>
        </w:rPr>
        <w:t xml:space="preserve">30/11/25 </w:t>
      </w:r>
      <w:proofErr w:type="spellStart"/>
      <w:r>
        <w:rPr>
          <w:i/>
          <w:iCs/>
          <w:color w:val="auto"/>
          <w:sz w:val="20"/>
          <w:szCs w:val="20"/>
        </w:rPr>
        <w:t>Alderford</w:t>
      </w:r>
      <w:proofErr w:type="spellEnd"/>
      <w:r>
        <w:rPr>
          <w:i/>
          <w:iCs/>
          <w:color w:val="auto"/>
          <w:sz w:val="20"/>
          <w:szCs w:val="20"/>
        </w:rPr>
        <w:t xml:space="preserve"> NCC tbc </w:t>
      </w:r>
    </w:p>
    <w:p w14:paraId="5204B340" w14:textId="77777777" w:rsidR="00BD3547" w:rsidRDefault="00BD3547" w:rsidP="00BD3547">
      <w:pPr>
        <w:pStyle w:val="Default"/>
        <w:rPr>
          <w:color w:val="auto"/>
          <w:sz w:val="20"/>
          <w:szCs w:val="20"/>
        </w:rPr>
      </w:pPr>
      <w:r>
        <w:rPr>
          <w:i/>
          <w:iCs/>
          <w:color w:val="auto"/>
          <w:sz w:val="20"/>
          <w:szCs w:val="20"/>
        </w:rPr>
        <w:t xml:space="preserve">18/01/26 </w:t>
      </w:r>
      <w:proofErr w:type="spellStart"/>
      <w:r>
        <w:rPr>
          <w:i/>
          <w:iCs/>
          <w:color w:val="auto"/>
          <w:sz w:val="20"/>
          <w:szCs w:val="20"/>
        </w:rPr>
        <w:t>Upgate</w:t>
      </w:r>
      <w:proofErr w:type="spellEnd"/>
      <w:r>
        <w:rPr>
          <w:i/>
          <w:iCs/>
          <w:color w:val="auto"/>
          <w:sz w:val="20"/>
          <w:szCs w:val="20"/>
        </w:rPr>
        <w:t xml:space="preserve"> NCC tbc </w:t>
      </w:r>
    </w:p>
    <w:p w14:paraId="195D7339" w14:textId="4C501F6C" w:rsidR="00BD3547" w:rsidRDefault="00BD3547" w:rsidP="00BD3547">
      <w:pPr>
        <w:pStyle w:val="Default"/>
        <w:rPr>
          <w:color w:val="auto"/>
          <w:sz w:val="20"/>
          <w:szCs w:val="20"/>
        </w:rPr>
      </w:pPr>
      <w:r>
        <w:rPr>
          <w:color w:val="auto"/>
          <w:sz w:val="20"/>
          <w:szCs w:val="20"/>
        </w:rPr>
        <w:t xml:space="preserve">  Ma</w:t>
      </w:r>
      <w:r>
        <w:rPr>
          <w:color w:val="auto"/>
          <w:sz w:val="20"/>
          <w:szCs w:val="20"/>
        </w:rPr>
        <w:t xml:space="preserve">nagement Plans </w:t>
      </w:r>
    </w:p>
    <w:p w14:paraId="4E28EF0A" w14:textId="77777777" w:rsidR="00BD3547" w:rsidRDefault="00BD3547" w:rsidP="00BD3547">
      <w:pPr>
        <w:pStyle w:val="Default"/>
        <w:rPr>
          <w:color w:val="auto"/>
          <w:sz w:val="20"/>
          <w:szCs w:val="20"/>
        </w:rPr>
      </w:pPr>
      <w:r>
        <w:rPr>
          <w:color w:val="auto"/>
          <w:sz w:val="20"/>
          <w:szCs w:val="20"/>
        </w:rPr>
        <w:t xml:space="preserve">No change. </w:t>
      </w:r>
    </w:p>
    <w:p w14:paraId="13672EDF" w14:textId="782D3604" w:rsidR="00BD3547" w:rsidRDefault="00BD3547" w:rsidP="00BD3547">
      <w:pPr>
        <w:pStyle w:val="Default"/>
        <w:rPr>
          <w:color w:val="auto"/>
          <w:sz w:val="20"/>
          <w:szCs w:val="20"/>
        </w:rPr>
      </w:pPr>
      <w:r>
        <w:rPr>
          <w:color w:val="auto"/>
          <w:sz w:val="20"/>
          <w:szCs w:val="20"/>
        </w:rPr>
        <w:t xml:space="preserve">  </w:t>
      </w:r>
      <w:r>
        <w:rPr>
          <w:color w:val="auto"/>
          <w:sz w:val="20"/>
          <w:szCs w:val="20"/>
        </w:rPr>
        <w:t xml:space="preserve">HLS Agreements </w:t>
      </w:r>
    </w:p>
    <w:p w14:paraId="11C00962" w14:textId="77777777" w:rsidR="00BD3547" w:rsidRDefault="00BD3547" w:rsidP="00BD3547">
      <w:pPr>
        <w:pStyle w:val="Default"/>
        <w:rPr>
          <w:color w:val="auto"/>
          <w:sz w:val="20"/>
          <w:szCs w:val="20"/>
        </w:rPr>
      </w:pPr>
      <w:r>
        <w:rPr>
          <w:color w:val="auto"/>
          <w:sz w:val="20"/>
          <w:szCs w:val="20"/>
        </w:rPr>
        <w:t xml:space="preserve">No change. </w:t>
      </w:r>
    </w:p>
    <w:p w14:paraId="7B88A9FF" w14:textId="77777777" w:rsidR="00BD3547" w:rsidRDefault="00BD3547" w:rsidP="00BD3547">
      <w:pPr>
        <w:pStyle w:val="Default"/>
        <w:rPr>
          <w:color w:val="auto"/>
          <w:sz w:val="20"/>
          <w:szCs w:val="20"/>
        </w:rPr>
      </w:pPr>
    </w:p>
    <w:p w14:paraId="0F34A888" w14:textId="77777777" w:rsidR="00BD3547" w:rsidRPr="00BD3547" w:rsidRDefault="00BD3547" w:rsidP="00BD3547">
      <w:pPr>
        <w:pStyle w:val="Default"/>
        <w:numPr>
          <w:ilvl w:val="0"/>
          <w:numId w:val="4"/>
        </w:numPr>
        <w:ind w:left="360" w:hanging="360"/>
        <w:rPr>
          <w:b/>
          <w:bCs/>
          <w:color w:val="auto"/>
          <w:sz w:val="20"/>
          <w:szCs w:val="20"/>
        </w:rPr>
      </w:pPr>
      <w:proofErr w:type="spellStart"/>
      <w:r w:rsidRPr="00BD3547">
        <w:rPr>
          <w:b/>
          <w:bCs/>
          <w:color w:val="auto"/>
          <w:sz w:val="20"/>
          <w:szCs w:val="20"/>
        </w:rPr>
        <w:t>Upgate</w:t>
      </w:r>
      <w:proofErr w:type="spellEnd"/>
      <w:r w:rsidRPr="00BD3547">
        <w:rPr>
          <w:b/>
          <w:bCs/>
          <w:color w:val="auto"/>
          <w:sz w:val="20"/>
          <w:szCs w:val="20"/>
        </w:rPr>
        <w:t xml:space="preserve"> Common </w:t>
      </w:r>
    </w:p>
    <w:p w14:paraId="72321829" w14:textId="77777777" w:rsidR="00BD3547" w:rsidRDefault="00BD3547" w:rsidP="00BD3547">
      <w:pPr>
        <w:pStyle w:val="Default"/>
        <w:rPr>
          <w:color w:val="auto"/>
          <w:sz w:val="20"/>
          <w:szCs w:val="20"/>
        </w:rPr>
      </w:pPr>
    </w:p>
    <w:p w14:paraId="06D5C3ED" w14:textId="77777777" w:rsidR="00BD3547" w:rsidRDefault="00BD3547" w:rsidP="00BD3547">
      <w:pPr>
        <w:pStyle w:val="Default"/>
        <w:rPr>
          <w:color w:val="auto"/>
          <w:sz w:val="20"/>
          <w:szCs w:val="20"/>
        </w:rPr>
      </w:pPr>
      <w:r>
        <w:rPr>
          <w:color w:val="auto"/>
          <w:sz w:val="20"/>
          <w:szCs w:val="20"/>
        </w:rPr>
        <w:t xml:space="preserve">The ponies have returned. NWT returned 3 Dartmoor ponies to site on the 29/10/25 and these will remain for approximately 6 months before removal for a break over the summer. </w:t>
      </w:r>
      <w:proofErr w:type="gramStart"/>
      <w:r>
        <w:rPr>
          <w:color w:val="auto"/>
          <w:sz w:val="20"/>
          <w:szCs w:val="20"/>
        </w:rPr>
        <w:t>A number of</w:t>
      </w:r>
      <w:proofErr w:type="gramEnd"/>
      <w:r>
        <w:rPr>
          <w:color w:val="auto"/>
          <w:sz w:val="20"/>
          <w:szCs w:val="20"/>
        </w:rPr>
        <w:t xml:space="preserve"> parishioners have again kindly agreed to carry out daily checks. </w:t>
      </w:r>
    </w:p>
    <w:p w14:paraId="51CA0548" w14:textId="77777777" w:rsidR="00BD3547" w:rsidRDefault="00BD3547" w:rsidP="00BD3547">
      <w:pPr>
        <w:pStyle w:val="Default"/>
        <w:rPr>
          <w:color w:val="auto"/>
          <w:sz w:val="20"/>
          <w:szCs w:val="20"/>
        </w:rPr>
      </w:pPr>
      <w:r>
        <w:rPr>
          <w:color w:val="auto"/>
          <w:sz w:val="20"/>
          <w:szCs w:val="20"/>
        </w:rPr>
        <w:t xml:space="preserve">Tasks have been carried out by NCC, NEWS and TCV (detailed above) including cutting and raking of grassland and bracken, pond maintenance and scrub control. (TCV cost £680) </w:t>
      </w:r>
    </w:p>
    <w:p w14:paraId="4E397F1C" w14:textId="77777777" w:rsidR="00BD3547" w:rsidRDefault="00BD3547" w:rsidP="00BD3547">
      <w:pPr>
        <w:pStyle w:val="Default"/>
        <w:rPr>
          <w:color w:val="auto"/>
          <w:sz w:val="20"/>
          <w:szCs w:val="20"/>
        </w:rPr>
      </w:pPr>
      <w:r>
        <w:rPr>
          <w:color w:val="auto"/>
          <w:sz w:val="20"/>
          <w:szCs w:val="20"/>
        </w:rPr>
        <w:t xml:space="preserve">A meeting was held with a recommended conservation contractor who will be cutting the grassland at </w:t>
      </w:r>
      <w:proofErr w:type="spellStart"/>
      <w:r>
        <w:rPr>
          <w:color w:val="auto"/>
          <w:sz w:val="20"/>
          <w:szCs w:val="20"/>
        </w:rPr>
        <w:t>Upgate</w:t>
      </w:r>
      <w:proofErr w:type="spellEnd"/>
      <w:r>
        <w:rPr>
          <w:color w:val="auto"/>
          <w:sz w:val="20"/>
          <w:szCs w:val="20"/>
        </w:rPr>
        <w:t xml:space="preserve"> (w/c 17/11/25) with a machine that will also collect cuttings for disposal off the grassland area (cost £300). This negates the need for the backbreaking task for volunteers of having to rake off cuttings. </w:t>
      </w:r>
    </w:p>
    <w:p w14:paraId="0ECE3ADA" w14:textId="77777777" w:rsidR="00BD3547" w:rsidRDefault="00BD3547" w:rsidP="00BD3547">
      <w:pPr>
        <w:pStyle w:val="Default"/>
        <w:rPr>
          <w:color w:val="auto"/>
          <w:sz w:val="20"/>
          <w:szCs w:val="20"/>
        </w:rPr>
      </w:pPr>
      <w:r>
        <w:rPr>
          <w:color w:val="auto"/>
          <w:sz w:val="20"/>
          <w:szCs w:val="20"/>
        </w:rPr>
        <w:t xml:space="preserve">A replacement bench for the deteriorating one adjacent to one of the ponds along the Beck has been ordered but this will not likely be delivered and installed until the new year. </w:t>
      </w:r>
    </w:p>
    <w:p w14:paraId="18B48355" w14:textId="77777777" w:rsidR="00BD3547" w:rsidRDefault="00BD3547" w:rsidP="00BD3547">
      <w:pPr>
        <w:pStyle w:val="Default"/>
        <w:rPr>
          <w:color w:val="auto"/>
          <w:sz w:val="20"/>
          <w:szCs w:val="20"/>
        </w:rPr>
      </w:pPr>
      <w:r>
        <w:rPr>
          <w:color w:val="auto"/>
          <w:sz w:val="20"/>
          <w:szCs w:val="20"/>
        </w:rPr>
        <w:t xml:space="preserve">New prohibition signs erected, but others still need to be put up. </w:t>
      </w:r>
    </w:p>
    <w:p w14:paraId="601F07F4" w14:textId="77777777" w:rsidR="00BD3547" w:rsidRDefault="00BD3547" w:rsidP="00BD3547">
      <w:pPr>
        <w:pStyle w:val="Default"/>
        <w:rPr>
          <w:color w:val="auto"/>
          <w:sz w:val="20"/>
          <w:szCs w:val="20"/>
        </w:rPr>
      </w:pPr>
      <w:r>
        <w:rPr>
          <w:color w:val="auto"/>
          <w:sz w:val="20"/>
          <w:szCs w:val="20"/>
        </w:rPr>
        <w:t xml:space="preserve">Future tasks for the winter will mainly involve scrub management. Depending upon volunteer group progress, a contractor may need to be brought in to help. </w:t>
      </w:r>
    </w:p>
    <w:p w14:paraId="2ABD8223" w14:textId="77777777" w:rsidR="00BD3547" w:rsidRDefault="00BD3547" w:rsidP="00BD3547">
      <w:pPr>
        <w:pStyle w:val="Default"/>
        <w:rPr>
          <w:color w:val="auto"/>
          <w:sz w:val="20"/>
          <w:szCs w:val="20"/>
        </w:rPr>
      </w:pPr>
    </w:p>
    <w:p w14:paraId="2180FEB3" w14:textId="77777777" w:rsidR="00BD3547" w:rsidRDefault="00BD3547" w:rsidP="00BD3547">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6CB7D172" w14:textId="77777777" w:rsidR="00BD3547" w:rsidRDefault="00BD3547" w:rsidP="00BD3547">
      <w:pPr>
        <w:pStyle w:val="Default"/>
        <w:rPr>
          <w:color w:val="auto"/>
          <w:sz w:val="20"/>
          <w:szCs w:val="20"/>
        </w:rPr>
      </w:pPr>
    </w:p>
    <w:p w14:paraId="62EAF9FF" w14:textId="77777777" w:rsidR="00BD3547" w:rsidRDefault="00BD3547" w:rsidP="00BD3547">
      <w:pPr>
        <w:pStyle w:val="Default"/>
        <w:rPr>
          <w:color w:val="auto"/>
          <w:sz w:val="20"/>
          <w:szCs w:val="20"/>
        </w:rPr>
      </w:pPr>
      <w:r>
        <w:rPr>
          <w:color w:val="auto"/>
          <w:sz w:val="20"/>
          <w:szCs w:val="20"/>
        </w:rPr>
        <w:t xml:space="preserve">TCV attended site for two days and completed </w:t>
      </w:r>
      <w:proofErr w:type="gramStart"/>
      <w:r>
        <w:rPr>
          <w:color w:val="auto"/>
          <w:sz w:val="20"/>
          <w:szCs w:val="20"/>
        </w:rPr>
        <w:t>the majority of</w:t>
      </w:r>
      <w:proofErr w:type="gramEnd"/>
      <w:r>
        <w:rPr>
          <w:color w:val="auto"/>
          <w:sz w:val="20"/>
          <w:szCs w:val="20"/>
        </w:rPr>
        <w:t xml:space="preserve"> grassland cutting and raking. (cost £680</w:t>
      </w:r>
      <w:proofErr w:type="gramStart"/>
      <w:r>
        <w:rPr>
          <w:color w:val="auto"/>
          <w:sz w:val="20"/>
          <w:szCs w:val="20"/>
        </w:rPr>
        <w:t>) .</w:t>
      </w:r>
      <w:proofErr w:type="gramEnd"/>
      <w:r>
        <w:rPr>
          <w:color w:val="auto"/>
          <w:sz w:val="20"/>
          <w:szCs w:val="20"/>
        </w:rPr>
        <w:t xml:space="preserve"> A future task is booked in for 30/11/25 with NCC to complete clearance and to undertake scrub control. </w:t>
      </w:r>
    </w:p>
    <w:p w14:paraId="6B85A7F1" w14:textId="77777777" w:rsidR="00BD3547" w:rsidRDefault="00BD3547" w:rsidP="00BD3547">
      <w:pPr>
        <w:pStyle w:val="Default"/>
        <w:rPr>
          <w:color w:val="auto"/>
          <w:sz w:val="20"/>
          <w:szCs w:val="20"/>
        </w:rPr>
      </w:pPr>
      <w:r>
        <w:rPr>
          <w:color w:val="auto"/>
          <w:sz w:val="20"/>
          <w:szCs w:val="20"/>
        </w:rPr>
        <w:t xml:space="preserve">A replacement bench has been ordered for the one that has deteriorated within the fenced </w:t>
      </w:r>
      <w:proofErr w:type="gramStart"/>
      <w:r>
        <w:rPr>
          <w:color w:val="auto"/>
          <w:sz w:val="20"/>
          <w:szCs w:val="20"/>
        </w:rPr>
        <w:t>area</w:t>
      </w:r>
      <w:proofErr w:type="gramEnd"/>
      <w:r>
        <w:rPr>
          <w:color w:val="auto"/>
          <w:sz w:val="20"/>
          <w:szCs w:val="20"/>
        </w:rPr>
        <w:t xml:space="preserve"> but this will not likely be delivered and installed until the new year. </w:t>
      </w:r>
    </w:p>
    <w:p w14:paraId="0188AF82" w14:textId="77777777" w:rsidR="00BD3547" w:rsidRDefault="00BD3547" w:rsidP="00BD3547">
      <w:pPr>
        <w:pStyle w:val="Default"/>
        <w:rPr>
          <w:color w:val="auto"/>
          <w:sz w:val="20"/>
          <w:szCs w:val="20"/>
        </w:rPr>
      </w:pPr>
      <w:r>
        <w:rPr>
          <w:color w:val="auto"/>
          <w:sz w:val="20"/>
          <w:szCs w:val="20"/>
        </w:rPr>
        <w:t xml:space="preserve">The large dead ash tree adjacent to the footpath leading down into the fenced area was felled by a contractor (cost £300) and much of the trunk and larger branches have now been cut up and taken. </w:t>
      </w:r>
    </w:p>
    <w:p w14:paraId="73C1B184" w14:textId="77777777" w:rsidR="00BD3547" w:rsidRDefault="00BD3547" w:rsidP="00BD3547">
      <w:pPr>
        <w:pStyle w:val="Default"/>
        <w:rPr>
          <w:color w:val="auto"/>
          <w:sz w:val="20"/>
          <w:szCs w:val="20"/>
        </w:rPr>
      </w:pPr>
      <w:r>
        <w:rPr>
          <w:color w:val="auto"/>
          <w:sz w:val="20"/>
          <w:szCs w:val="20"/>
        </w:rPr>
        <w:t xml:space="preserve">Future tasks for the winter will mainly involve scrub management. </w:t>
      </w:r>
    </w:p>
    <w:p w14:paraId="4F2E8FCC" w14:textId="77777777" w:rsidR="00BD3547" w:rsidRDefault="00BD3547" w:rsidP="00BD3547">
      <w:pPr>
        <w:pStyle w:val="Default"/>
        <w:rPr>
          <w:color w:val="auto"/>
          <w:sz w:val="20"/>
          <w:szCs w:val="20"/>
        </w:rPr>
      </w:pPr>
      <w:r>
        <w:rPr>
          <w:color w:val="auto"/>
          <w:sz w:val="20"/>
          <w:szCs w:val="20"/>
        </w:rPr>
        <w:t>New prohibition signs still need to be put up.</w:t>
      </w:r>
    </w:p>
    <w:p w14:paraId="68C403FF" w14:textId="1CD5BFDF" w:rsidR="00BD3547" w:rsidRDefault="00BD3547" w:rsidP="00BD3547">
      <w:pPr>
        <w:pStyle w:val="Default"/>
        <w:rPr>
          <w:color w:val="auto"/>
          <w:sz w:val="20"/>
          <w:szCs w:val="20"/>
        </w:rPr>
      </w:pPr>
      <w:r>
        <w:rPr>
          <w:color w:val="auto"/>
          <w:sz w:val="20"/>
          <w:szCs w:val="20"/>
        </w:rPr>
        <w:t xml:space="preserve"> </w:t>
      </w:r>
    </w:p>
    <w:p w14:paraId="42DA3A5C" w14:textId="77777777" w:rsidR="00BD3547" w:rsidRDefault="00BD3547" w:rsidP="00BD3547">
      <w:pPr>
        <w:pStyle w:val="Default"/>
        <w:rPr>
          <w:color w:val="auto"/>
          <w:sz w:val="20"/>
          <w:szCs w:val="20"/>
        </w:rPr>
      </w:pPr>
      <w:r>
        <w:rPr>
          <w:b/>
          <w:bCs/>
          <w:color w:val="auto"/>
          <w:sz w:val="20"/>
          <w:szCs w:val="20"/>
        </w:rPr>
        <w:t xml:space="preserve">Steve Williams – November 2025 </w:t>
      </w:r>
    </w:p>
    <w:p w14:paraId="1CE48E2E" w14:textId="48FDA467" w:rsidR="00245678" w:rsidRDefault="00BD3547" w:rsidP="00BD3547">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rsidSect="00BD3547">
      <w:pgSz w:w="12240" w:h="15840"/>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CD5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23DB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828C9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9C06B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36E595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13808837">
    <w:abstractNumId w:val="1"/>
  </w:num>
  <w:num w:numId="2" w16cid:durableId="2051606686">
    <w:abstractNumId w:val="0"/>
  </w:num>
  <w:num w:numId="3" w16cid:durableId="916398002">
    <w:abstractNumId w:val="4"/>
  </w:num>
  <w:num w:numId="4" w16cid:durableId="945967492">
    <w:abstractNumId w:val="2"/>
  </w:num>
  <w:num w:numId="5" w16cid:durableId="2077823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7"/>
    <w:rsid w:val="00245678"/>
    <w:rsid w:val="00447478"/>
    <w:rsid w:val="009232DB"/>
    <w:rsid w:val="00BD3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4642"/>
  <w15:chartTrackingRefBased/>
  <w15:docId w15:val="{062C4314-80A0-4D6D-AE36-E610F825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54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D354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D354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D354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D354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D3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54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D354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D354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D354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D354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D3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547"/>
    <w:rPr>
      <w:rFonts w:eastAsiaTheme="majorEastAsia" w:cstheme="majorBidi"/>
      <w:color w:val="272727" w:themeColor="text1" w:themeTint="D8"/>
    </w:rPr>
  </w:style>
  <w:style w:type="paragraph" w:styleId="Title">
    <w:name w:val="Title"/>
    <w:basedOn w:val="Normal"/>
    <w:next w:val="Normal"/>
    <w:link w:val="TitleChar"/>
    <w:uiPriority w:val="10"/>
    <w:qFormat/>
    <w:rsid w:val="00BD3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5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5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3547"/>
    <w:rPr>
      <w:i/>
      <w:iCs/>
      <w:color w:val="404040" w:themeColor="text1" w:themeTint="BF"/>
    </w:rPr>
  </w:style>
  <w:style w:type="paragraph" w:styleId="ListParagraph">
    <w:name w:val="List Paragraph"/>
    <w:basedOn w:val="Normal"/>
    <w:uiPriority w:val="34"/>
    <w:qFormat/>
    <w:rsid w:val="00BD3547"/>
    <w:pPr>
      <w:ind w:left="720"/>
      <w:contextualSpacing/>
    </w:pPr>
  </w:style>
  <w:style w:type="character" w:styleId="IntenseEmphasis">
    <w:name w:val="Intense Emphasis"/>
    <w:basedOn w:val="DefaultParagraphFont"/>
    <w:uiPriority w:val="21"/>
    <w:qFormat/>
    <w:rsid w:val="00BD3547"/>
    <w:rPr>
      <w:i/>
      <w:iCs/>
      <w:color w:val="365F91" w:themeColor="accent1" w:themeShade="BF"/>
    </w:rPr>
  </w:style>
  <w:style w:type="paragraph" w:styleId="IntenseQuote">
    <w:name w:val="Intense Quote"/>
    <w:basedOn w:val="Normal"/>
    <w:next w:val="Normal"/>
    <w:link w:val="IntenseQuoteChar"/>
    <w:uiPriority w:val="30"/>
    <w:qFormat/>
    <w:rsid w:val="00BD35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D3547"/>
    <w:rPr>
      <w:i/>
      <w:iCs/>
      <w:color w:val="365F91" w:themeColor="accent1" w:themeShade="BF"/>
    </w:rPr>
  </w:style>
  <w:style w:type="character" w:styleId="IntenseReference">
    <w:name w:val="Intense Reference"/>
    <w:basedOn w:val="DefaultParagraphFont"/>
    <w:uiPriority w:val="32"/>
    <w:qFormat/>
    <w:rsid w:val="00BD3547"/>
    <w:rPr>
      <w:b/>
      <w:bCs/>
      <w:smallCaps/>
      <w:color w:val="365F91" w:themeColor="accent1" w:themeShade="BF"/>
      <w:spacing w:val="5"/>
    </w:rPr>
  </w:style>
  <w:style w:type="paragraph" w:customStyle="1" w:styleId="Default">
    <w:name w:val="Default"/>
    <w:rsid w:val="00BD3547"/>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2423</Characters>
  <Application>Microsoft Office Word</Application>
  <DocSecurity>0</DocSecurity>
  <Lines>20</Lines>
  <Paragraphs>5</Paragraphs>
  <ScaleCrop>false</ScaleCrop>
  <Company>Grizli777</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2025-11-17T11:36:00Z</dcterms:created>
  <dcterms:modified xsi:type="dcterms:W3CDTF">2025-11-17T11:38:00Z</dcterms:modified>
</cp:coreProperties>
</file>